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F2401">
      <w:pPr>
        <w:pStyle w:val="5"/>
        <w:spacing w:before="68" w:line="222" w:lineRule="auto"/>
        <w:jc w:val="left"/>
        <w:rPr>
          <w:spacing w:val="9"/>
          <w:sz w:val="32"/>
          <w:szCs w:val="32"/>
          <w:lang w:eastAsia="zh-CN"/>
        </w:rPr>
      </w:pPr>
    </w:p>
    <w:p w14:paraId="106BB544">
      <w:pPr>
        <w:pStyle w:val="5"/>
        <w:spacing w:before="68" w:line="222" w:lineRule="auto"/>
        <w:jc w:val="left"/>
        <w:rPr>
          <w:spacing w:val="-13"/>
          <w:sz w:val="32"/>
          <w:szCs w:val="32"/>
          <w:lang w:eastAsia="zh-CN"/>
        </w:rPr>
      </w:pPr>
      <w:r>
        <w:rPr>
          <w:spacing w:val="9"/>
          <w:sz w:val="32"/>
          <w:szCs w:val="32"/>
          <w:lang w:eastAsia="zh-CN"/>
        </w:rPr>
        <w:t>附件1</w:t>
      </w:r>
      <w:r>
        <w:rPr>
          <w:rFonts w:hint="eastAsia"/>
          <w:spacing w:val="9"/>
          <w:sz w:val="32"/>
          <w:szCs w:val="32"/>
          <w:lang w:eastAsia="zh-CN"/>
        </w:rPr>
        <w:t>：</w:t>
      </w:r>
      <w:r>
        <w:rPr>
          <w:rFonts w:hint="eastAsia"/>
          <w:spacing w:val="-13"/>
          <w:sz w:val="32"/>
          <w:szCs w:val="32"/>
          <w:lang w:eastAsia="zh-CN"/>
        </w:rPr>
        <w:t>议价报名函</w:t>
      </w:r>
    </w:p>
    <w:p w14:paraId="37072752">
      <w:pPr>
        <w:pStyle w:val="5"/>
        <w:spacing w:before="265" w:line="374" w:lineRule="auto"/>
        <w:ind w:left="1023" w:right="952" w:firstLine="349"/>
        <w:jc w:val="center"/>
        <w:rPr>
          <w:b/>
          <w:bCs/>
          <w:spacing w:val="31"/>
          <w:sz w:val="32"/>
          <w:szCs w:val="32"/>
          <w:lang w:eastAsia="zh-CN"/>
        </w:rPr>
      </w:pPr>
      <w:r>
        <w:rPr>
          <w:rFonts w:hint="eastAsia"/>
          <w:b/>
          <w:bCs/>
          <w:spacing w:val="31"/>
          <w:sz w:val="32"/>
          <w:szCs w:val="32"/>
          <w:lang w:eastAsia="zh-CN"/>
        </w:rPr>
        <w:t>议价</w:t>
      </w:r>
      <w:r>
        <w:rPr>
          <w:b/>
          <w:bCs/>
          <w:spacing w:val="31"/>
          <w:sz w:val="32"/>
          <w:szCs w:val="32"/>
          <w:lang w:eastAsia="zh-CN"/>
        </w:rPr>
        <w:t>报名函</w:t>
      </w:r>
    </w:p>
    <w:p w14:paraId="05B8DCF1">
      <w:pPr>
        <w:pStyle w:val="5"/>
        <w:spacing w:before="265" w:line="374" w:lineRule="auto"/>
        <w:ind w:right="952"/>
        <w:rPr>
          <w:sz w:val="32"/>
          <w:szCs w:val="32"/>
          <w:lang w:eastAsia="zh-CN"/>
        </w:rPr>
      </w:pPr>
      <w:r>
        <w:rPr>
          <w:rFonts w:hint="eastAsia"/>
          <w:sz w:val="32"/>
          <w:szCs w:val="32"/>
          <w:lang w:eastAsia="zh-CN"/>
        </w:rPr>
        <w:t>河池市宜州区人民医院：</w:t>
      </w:r>
    </w:p>
    <w:p w14:paraId="1553DECF">
      <w:pPr>
        <w:pStyle w:val="5"/>
        <w:widowControl/>
        <w:kinsoku w:val="0"/>
        <w:autoSpaceDE w:val="0"/>
        <w:autoSpaceDN w:val="0"/>
        <w:adjustRightInd w:val="0"/>
        <w:snapToGrid w:val="0"/>
        <w:spacing w:line="460" w:lineRule="exact"/>
        <w:ind w:firstLine="640" w:firstLineChars="200"/>
        <w:textAlignment w:val="baseline"/>
        <w:rPr>
          <w:sz w:val="32"/>
          <w:szCs w:val="32"/>
          <w:lang w:eastAsia="zh-CN"/>
        </w:rPr>
      </w:pPr>
      <w:r>
        <w:rPr>
          <w:rFonts w:hint="eastAsia"/>
          <w:sz w:val="32"/>
          <w:szCs w:val="32"/>
          <w:lang w:eastAsia="zh-CN"/>
        </w:rPr>
        <w:t>经研究，我公司决定参加贵院</w:t>
      </w:r>
      <w:r>
        <w:rPr>
          <w:rFonts w:hint="eastAsia"/>
          <w:sz w:val="32"/>
          <w:szCs w:val="32"/>
          <w:u w:val="single"/>
          <w:lang w:eastAsia="zh-CN"/>
        </w:rPr>
        <w:t xml:space="preserve">           </w:t>
      </w:r>
      <w:r>
        <w:rPr>
          <w:rFonts w:hint="eastAsia"/>
          <w:sz w:val="32"/>
          <w:szCs w:val="32"/>
          <w:lang w:eastAsia="zh-CN"/>
        </w:rPr>
        <w:t>项目的议价活动，为此，我公司郑重声明以下内容，并负法律责任。</w:t>
      </w:r>
    </w:p>
    <w:p w14:paraId="30B7398F">
      <w:pPr>
        <w:pStyle w:val="5"/>
        <w:widowControl/>
        <w:kinsoku w:val="0"/>
        <w:autoSpaceDE w:val="0"/>
        <w:autoSpaceDN w:val="0"/>
        <w:adjustRightInd w:val="0"/>
        <w:snapToGrid w:val="0"/>
        <w:spacing w:line="460" w:lineRule="exact"/>
        <w:ind w:firstLine="640" w:firstLineChars="200"/>
        <w:textAlignment w:val="baseline"/>
        <w:rPr>
          <w:sz w:val="32"/>
          <w:szCs w:val="32"/>
          <w:lang w:eastAsia="zh-CN"/>
        </w:rPr>
      </w:pPr>
      <w:r>
        <w:rPr>
          <w:rFonts w:hint="eastAsia"/>
          <w:sz w:val="32"/>
          <w:szCs w:val="32"/>
          <w:lang w:eastAsia="zh-CN"/>
        </w:rPr>
        <w:t>1.我公司提交的所有报名资料真实合法有效。</w:t>
      </w:r>
    </w:p>
    <w:p w14:paraId="7358577B">
      <w:pPr>
        <w:pStyle w:val="5"/>
        <w:widowControl/>
        <w:kinsoku w:val="0"/>
        <w:autoSpaceDE w:val="0"/>
        <w:autoSpaceDN w:val="0"/>
        <w:adjustRightInd w:val="0"/>
        <w:snapToGrid w:val="0"/>
        <w:spacing w:line="460" w:lineRule="exact"/>
        <w:ind w:firstLine="640" w:firstLineChars="200"/>
        <w:textAlignment w:val="baseline"/>
        <w:rPr>
          <w:sz w:val="32"/>
          <w:szCs w:val="32"/>
          <w:lang w:eastAsia="zh-CN"/>
        </w:rPr>
      </w:pPr>
      <w:r>
        <w:rPr>
          <w:rFonts w:hint="eastAsia"/>
          <w:sz w:val="32"/>
          <w:szCs w:val="32"/>
          <w:lang w:eastAsia="zh-CN"/>
        </w:rPr>
        <w:t>2.如果我公司的报名文件被接受或我公司中标，我公司将履行报名文件中规定的每一项要求，并按我公司的承诺按期、保质、保量提供货物及服务。</w:t>
      </w:r>
    </w:p>
    <w:p w14:paraId="09E24F58">
      <w:pPr>
        <w:pStyle w:val="5"/>
        <w:widowControl/>
        <w:kinsoku w:val="0"/>
        <w:autoSpaceDE w:val="0"/>
        <w:autoSpaceDN w:val="0"/>
        <w:adjustRightInd w:val="0"/>
        <w:snapToGrid w:val="0"/>
        <w:spacing w:line="460" w:lineRule="exact"/>
        <w:ind w:firstLine="640" w:firstLineChars="200"/>
        <w:textAlignment w:val="baseline"/>
        <w:rPr>
          <w:sz w:val="32"/>
          <w:szCs w:val="32"/>
          <w:lang w:eastAsia="zh-CN"/>
        </w:rPr>
      </w:pPr>
      <w:r>
        <w:rPr>
          <w:rFonts w:hint="eastAsia"/>
          <w:sz w:val="32"/>
          <w:szCs w:val="32"/>
          <w:lang w:eastAsia="zh-CN"/>
        </w:rPr>
        <w:t>3.我公司愿按《中华人民共和国民法典》履行自己的全部责任。</w:t>
      </w:r>
    </w:p>
    <w:p w14:paraId="3B0A2A5A">
      <w:pPr>
        <w:pStyle w:val="5"/>
        <w:widowControl/>
        <w:kinsoku w:val="0"/>
        <w:autoSpaceDE w:val="0"/>
        <w:autoSpaceDN w:val="0"/>
        <w:adjustRightInd w:val="0"/>
        <w:snapToGrid w:val="0"/>
        <w:spacing w:line="460" w:lineRule="exact"/>
        <w:ind w:firstLine="640" w:firstLineChars="200"/>
        <w:textAlignment w:val="baseline"/>
        <w:rPr>
          <w:sz w:val="32"/>
          <w:szCs w:val="32"/>
          <w:lang w:eastAsia="zh-CN"/>
        </w:rPr>
      </w:pPr>
      <w:r>
        <w:rPr>
          <w:rFonts w:hint="eastAsia"/>
          <w:sz w:val="32"/>
          <w:szCs w:val="32"/>
          <w:lang w:eastAsia="zh-CN"/>
        </w:rPr>
        <w:t>4.我公司同意遵守贵院有关议价的活动各项规定。</w:t>
      </w:r>
    </w:p>
    <w:p w14:paraId="2E97D89E">
      <w:pPr>
        <w:pStyle w:val="5"/>
        <w:widowControl/>
        <w:kinsoku w:val="0"/>
        <w:autoSpaceDE w:val="0"/>
        <w:autoSpaceDN w:val="0"/>
        <w:adjustRightInd w:val="0"/>
        <w:snapToGrid w:val="0"/>
        <w:spacing w:before="265" w:line="460" w:lineRule="exact"/>
        <w:ind w:right="952" w:firstLine="640" w:firstLineChars="200"/>
        <w:textAlignment w:val="baseline"/>
        <w:rPr>
          <w:sz w:val="32"/>
          <w:szCs w:val="32"/>
          <w:lang w:eastAsia="zh-CN"/>
        </w:rPr>
      </w:pPr>
      <w:r>
        <w:rPr>
          <w:rFonts w:hint="eastAsia"/>
          <w:sz w:val="32"/>
          <w:szCs w:val="32"/>
          <w:lang w:eastAsia="zh-CN"/>
        </w:rPr>
        <w:t>报名人代表姓名、职务：</w:t>
      </w:r>
    </w:p>
    <w:p w14:paraId="71EA4047">
      <w:pPr>
        <w:pStyle w:val="5"/>
        <w:widowControl/>
        <w:kinsoku w:val="0"/>
        <w:autoSpaceDE w:val="0"/>
        <w:autoSpaceDN w:val="0"/>
        <w:adjustRightInd w:val="0"/>
        <w:snapToGrid w:val="0"/>
        <w:spacing w:before="265" w:line="460" w:lineRule="exact"/>
        <w:ind w:right="952" w:firstLine="640" w:firstLineChars="200"/>
        <w:textAlignment w:val="baseline"/>
        <w:rPr>
          <w:sz w:val="32"/>
          <w:szCs w:val="32"/>
          <w:lang w:eastAsia="zh-CN"/>
        </w:rPr>
      </w:pPr>
      <w:r>
        <w:rPr>
          <w:rFonts w:hint="eastAsia"/>
          <w:sz w:val="32"/>
          <w:szCs w:val="32"/>
          <w:lang w:eastAsia="zh-CN"/>
        </w:rPr>
        <w:t>报名人单位全称（公章）：</w:t>
      </w:r>
    </w:p>
    <w:p w14:paraId="71D8C937">
      <w:pPr>
        <w:pStyle w:val="5"/>
        <w:widowControl/>
        <w:kinsoku w:val="0"/>
        <w:autoSpaceDE w:val="0"/>
        <w:autoSpaceDN w:val="0"/>
        <w:adjustRightInd w:val="0"/>
        <w:snapToGrid w:val="0"/>
        <w:spacing w:before="265" w:line="460" w:lineRule="exact"/>
        <w:ind w:right="952" w:firstLine="640" w:firstLineChars="200"/>
        <w:textAlignment w:val="baseline"/>
        <w:rPr>
          <w:sz w:val="32"/>
          <w:szCs w:val="32"/>
          <w:lang w:eastAsia="zh-CN"/>
        </w:rPr>
      </w:pPr>
      <w:r>
        <w:rPr>
          <w:rFonts w:hint="eastAsia"/>
          <w:sz w:val="32"/>
          <w:szCs w:val="32"/>
          <w:lang w:eastAsia="zh-CN"/>
        </w:rPr>
        <w:t>报名人代表签字：</w:t>
      </w:r>
    </w:p>
    <w:p w14:paraId="4B7594EC">
      <w:pPr>
        <w:pStyle w:val="5"/>
        <w:widowControl/>
        <w:kinsoku w:val="0"/>
        <w:autoSpaceDE w:val="0"/>
        <w:autoSpaceDN w:val="0"/>
        <w:adjustRightInd w:val="0"/>
        <w:snapToGrid w:val="0"/>
        <w:spacing w:before="265" w:line="460" w:lineRule="exact"/>
        <w:ind w:right="952" w:firstLine="640" w:firstLineChars="200"/>
        <w:textAlignment w:val="baseline"/>
        <w:rPr>
          <w:sz w:val="32"/>
          <w:szCs w:val="32"/>
          <w:lang w:eastAsia="zh-CN"/>
        </w:rPr>
      </w:pPr>
      <w:r>
        <w:rPr>
          <w:rFonts w:hint="eastAsia"/>
          <w:sz w:val="32"/>
          <w:szCs w:val="32"/>
          <w:lang w:eastAsia="zh-CN"/>
        </w:rPr>
        <w:t>地址：</w:t>
      </w:r>
    </w:p>
    <w:p w14:paraId="46399D1F">
      <w:pPr>
        <w:pStyle w:val="5"/>
        <w:widowControl/>
        <w:kinsoku w:val="0"/>
        <w:autoSpaceDE w:val="0"/>
        <w:autoSpaceDN w:val="0"/>
        <w:adjustRightInd w:val="0"/>
        <w:snapToGrid w:val="0"/>
        <w:spacing w:before="265" w:line="460" w:lineRule="exact"/>
        <w:ind w:right="952" w:firstLine="640" w:firstLineChars="200"/>
        <w:textAlignment w:val="baseline"/>
        <w:rPr>
          <w:sz w:val="32"/>
          <w:szCs w:val="32"/>
          <w:lang w:eastAsia="zh-CN"/>
        </w:rPr>
      </w:pPr>
      <w:r>
        <w:rPr>
          <w:rFonts w:hint="eastAsia"/>
          <w:sz w:val="32"/>
          <w:szCs w:val="32"/>
          <w:lang w:eastAsia="zh-CN"/>
        </w:rPr>
        <w:t>电话：</w:t>
      </w:r>
    </w:p>
    <w:p w14:paraId="27FDF551">
      <w:pPr>
        <w:pStyle w:val="5"/>
        <w:widowControl/>
        <w:kinsoku w:val="0"/>
        <w:autoSpaceDE w:val="0"/>
        <w:autoSpaceDN w:val="0"/>
        <w:adjustRightInd w:val="0"/>
        <w:snapToGrid w:val="0"/>
        <w:spacing w:before="265" w:line="460" w:lineRule="exact"/>
        <w:ind w:right="952" w:firstLine="640" w:firstLineChars="200"/>
        <w:textAlignment w:val="baseline"/>
        <w:rPr>
          <w:sz w:val="32"/>
          <w:szCs w:val="32"/>
          <w:lang w:eastAsia="zh-CN"/>
        </w:rPr>
      </w:pPr>
      <w:r>
        <w:rPr>
          <w:rFonts w:hint="eastAsia"/>
          <w:sz w:val="32"/>
          <w:szCs w:val="32"/>
          <w:lang w:eastAsia="zh-CN"/>
        </w:rPr>
        <w:t>邮箱：</w:t>
      </w:r>
    </w:p>
    <w:p w14:paraId="2ACCE406">
      <w:pPr>
        <w:pStyle w:val="5"/>
        <w:widowControl/>
        <w:kinsoku w:val="0"/>
        <w:autoSpaceDE w:val="0"/>
        <w:autoSpaceDN w:val="0"/>
        <w:adjustRightInd w:val="0"/>
        <w:snapToGrid w:val="0"/>
        <w:spacing w:before="265" w:line="460" w:lineRule="exact"/>
        <w:ind w:right="952"/>
        <w:textAlignment w:val="baseline"/>
        <w:rPr>
          <w:sz w:val="32"/>
          <w:szCs w:val="32"/>
          <w:lang w:eastAsia="zh-CN"/>
        </w:rPr>
      </w:pPr>
    </w:p>
    <w:p w14:paraId="2ABDE4F2">
      <w:pPr>
        <w:pStyle w:val="5"/>
        <w:widowControl/>
        <w:kinsoku w:val="0"/>
        <w:autoSpaceDE w:val="0"/>
        <w:autoSpaceDN w:val="0"/>
        <w:adjustRightInd w:val="0"/>
        <w:snapToGrid w:val="0"/>
        <w:spacing w:before="265" w:line="460" w:lineRule="exact"/>
        <w:ind w:right="952" w:firstLine="7040" w:firstLineChars="2200"/>
        <w:textAlignment w:val="baseline"/>
        <w:rPr>
          <w:sz w:val="32"/>
          <w:szCs w:val="32"/>
          <w:lang w:eastAsia="zh-CN"/>
        </w:rPr>
      </w:pPr>
      <w:r>
        <w:rPr>
          <w:rFonts w:hint="eastAsia"/>
          <w:sz w:val="32"/>
          <w:szCs w:val="32"/>
          <w:lang w:eastAsia="zh-CN"/>
        </w:rPr>
        <w:t>年  月  日</w:t>
      </w:r>
    </w:p>
    <w:p w14:paraId="48F90524">
      <w:pPr>
        <w:pStyle w:val="5"/>
        <w:widowControl/>
        <w:kinsoku w:val="0"/>
        <w:autoSpaceDE w:val="0"/>
        <w:autoSpaceDN w:val="0"/>
        <w:adjustRightInd w:val="0"/>
        <w:snapToGrid w:val="0"/>
        <w:spacing w:before="265" w:line="460" w:lineRule="exact"/>
        <w:ind w:right="952" w:firstLine="7040" w:firstLineChars="2200"/>
        <w:textAlignment w:val="baseline"/>
        <w:rPr>
          <w:sz w:val="32"/>
          <w:szCs w:val="32"/>
          <w:lang w:eastAsia="zh-CN"/>
        </w:rPr>
      </w:pPr>
    </w:p>
    <w:p w14:paraId="7F7C6F5B">
      <w:pPr>
        <w:pStyle w:val="5"/>
        <w:spacing w:before="68" w:line="222" w:lineRule="auto"/>
        <w:jc w:val="left"/>
        <w:rPr>
          <w:spacing w:val="-13"/>
          <w:sz w:val="32"/>
          <w:szCs w:val="32"/>
          <w:lang w:eastAsia="zh-CN"/>
        </w:rPr>
      </w:pPr>
    </w:p>
    <w:p w14:paraId="0DC5939B">
      <w:pPr>
        <w:pStyle w:val="5"/>
        <w:spacing w:before="68" w:line="222" w:lineRule="auto"/>
        <w:jc w:val="left"/>
        <w:rPr>
          <w:spacing w:val="9"/>
          <w:sz w:val="32"/>
          <w:szCs w:val="32"/>
          <w:lang w:eastAsia="zh-CN"/>
        </w:rPr>
      </w:pPr>
      <w:bookmarkStart w:id="0" w:name="_GoBack"/>
      <w:bookmarkEnd w:id="0"/>
      <w:r>
        <w:rPr>
          <w:rFonts w:hint="eastAsia"/>
          <w:spacing w:val="-13"/>
          <w:sz w:val="32"/>
          <w:szCs w:val="32"/>
          <w:lang w:eastAsia="zh-CN"/>
        </w:rPr>
        <w:t>附件2：</w:t>
      </w:r>
      <w:r>
        <w:rPr>
          <w:spacing w:val="-3"/>
          <w:sz w:val="32"/>
          <w:szCs w:val="32"/>
          <w:lang w:eastAsia="zh-CN"/>
        </w:rPr>
        <w:t>网络安全等级保护测评服务技术参数</w:t>
      </w:r>
    </w:p>
    <w:p w14:paraId="28B87CC2">
      <w:pPr>
        <w:pStyle w:val="5"/>
        <w:spacing w:before="68" w:line="222" w:lineRule="auto"/>
        <w:jc w:val="center"/>
        <w:rPr>
          <w:sz w:val="32"/>
          <w:szCs w:val="32"/>
          <w:lang w:eastAsia="zh-CN"/>
        </w:rPr>
      </w:pPr>
      <w:r>
        <w:rPr>
          <w:b/>
          <w:bCs/>
          <w:spacing w:val="-3"/>
          <w:sz w:val="32"/>
          <w:szCs w:val="32"/>
          <w:lang w:eastAsia="zh-CN"/>
        </w:rPr>
        <w:t>网络安全等级保护测评服务技术参数</w:t>
      </w:r>
    </w:p>
    <w:p w14:paraId="4B660EF6">
      <w:pPr>
        <w:spacing w:line="171" w:lineRule="exact"/>
      </w:pPr>
    </w:p>
    <w:tbl>
      <w:tblPr>
        <w:tblStyle w:val="13"/>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4" w:type="dxa"/>
          <w:left w:w="128" w:type="dxa"/>
          <w:bottom w:w="64" w:type="dxa"/>
          <w:right w:w="128" w:type="dxa"/>
        </w:tblCellMar>
      </w:tblPr>
      <w:tblGrid>
        <w:gridCol w:w="538"/>
        <w:gridCol w:w="8671"/>
      </w:tblGrid>
      <w:tr w14:paraId="6156F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blHeader/>
          <w:jc w:val="center"/>
        </w:trPr>
        <w:tc>
          <w:tcPr>
            <w:tcW w:w="538" w:type="dxa"/>
            <w:vAlign w:val="center"/>
          </w:tcPr>
          <w:p w14:paraId="68F97849">
            <w:pPr>
              <w:pStyle w:val="12"/>
              <w:snapToGrid w:val="0"/>
              <w:spacing w:before="121" w:line="221" w:lineRule="auto"/>
              <w:jc w:val="center"/>
              <w:rPr>
                <w:b/>
                <w:sz w:val="21"/>
                <w:szCs w:val="21"/>
                <w:lang w:eastAsia="zh-CN"/>
              </w:rPr>
            </w:pPr>
            <w:r>
              <w:rPr>
                <w:rFonts w:hint="eastAsia"/>
                <w:b/>
                <w:spacing w:val="-2"/>
                <w:sz w:val="21"/>
                <w:szCs w:val="21"/>
                <w:lang w:eastAsia="zh-CN"/>
              </w:rPr>
              <w:t>序号</w:t>
            </w:r>
          </w:p>
        </w:tc>
        <w:tc>
          <w:tcPr>
            <w:tcW w:w="8671" w:type="dxa"/>
            <w:vAlign w:val="center"/>
          </w:tcPr>
          <w:p w14:paraId="073D3192">
            <w:pPr>
              <w:pStyle w:val="12"/>
              <w:snapToGrid w:val="0"/>
              <w:spacing w:before="119" w:line="219" w:lineRule="auto"/>
              <w:jc w:val="center"/>
              <w:rPr>
                <w:b/>
                <w:sz w:val="21"/>
                <w:szCs w:val="21"/>
                <w:lang w:eastAsia="zh-CN"/>
              </w:rPr>
            </w:pPr>
            <w:r>
              <w:rPr>
                <w:rFonts w:hint="eastAsia"/>
                <w:b/>
                <w:bCs/>
                <w:spacing w:val="-3"/>
                <w:sz w:val="21"/>
                <w:szCs w:val="21"/>
                <w:lang w:eastAsia="zh-CN"/>
              </w:rPr>
              <w:t>服务（技术）参数</w:t>
            </w:r>
          </w:p>
        </w:tc>
      </w:tr>
      <w:tr w14:paraId="2CA0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538" w:type="dxa"/>
            <w:vMerge w:val="restart"/>
            <w:tcBorders>
              <w:bottom w:val="nil"/>
            </w:tcBorders>
            <w:vAlign w:val="center"/>
          </w:tcPr>
          <w:p w14:paraId="59F01DDC">
            <w:pPr>
              <w:pStyle w:val="12"/>
              <w:snapToGrid w:val="0"/>
              <w:spacing w:before="48" w:line="241" w:lineRule="auto"/>
              <w:jc w:val="center"/>
              <w:rPr>
                <w:sz w:val="21"/>
                <w:szCs w:val="24"/>
              </w:rPr>
            </w:pPr>
            <w:r>
              <w:rPr>
                <w:sz w:val="21"/>
                <w:szCs w:val="24"/>
              </w:rPr>
              <w:t>1</w:t>
            </w:r>
          </w:p>
        </w:tc>
        <w:tc>
          <w:tcPr>
            <w:tcW w:w="8671" w:type="dxa"/>
            <w:vAlign w:val="center"/>
          </w:tcPr>
          <w:p w14:paraId="268D800C">
            <w:pPr>
              <w:pStyle w:val="12"/>
              <w:snapToGrid w:val="0"/>
              <w:spacing w:before="88" w:line="221" w:lineRule="auto"/>
              <w:jc w:val="left"/>
              <w:rPr>
                <w:sz w:val="21"/>
                <w:szCs w:val="24"/>
              </w:rPr>
            </w:pPr>
            <w:r>
              <w:rPr>
                <w:b/>
                <w:bCs/>
                <w:spacing w:val="-2"/>
                <w:sz w:val="21"/>
                <w:szCs w:val="24"/>
              </w:rPr>
              <w:t>主要用途</w:t>
            </w:r>
          </w:p>
        </w:tc>
      </w:tr>
      <w:tr w14:paraId="1865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538" w:type="dxa"/>
            <w:vMerge w:val="continue"/>
            <w:tcBorders>
              <w:top w:val="nil"/>
            </w:tcBorders>
            <w:vAlign w:val="center"/>
          </w:tcPr>
          <w:p w14:paraId="5544D8EF">
            <w:pPr>
              <w:snapToGrid w:val="0"/>
              <w:jc w:val="center"/>
              <w:rPr>
                <w:rFonts w:ascii="宋体" w:eastAsia="宋体"/>
              </w:rPr>
            </w:pPr>
          </w:p>
        </w:tc>
        <w:tc>
          <w:tcPr>
            <w:tcW w:w="8671" w:type="dxa"/>
            <w:vAlign w:val="center"/>
          </w:tcPr>
          <w:p w14:paraId="066A0DD9">
            <w:pPr>
              <w:pStyle w:val="12"/>
              <w:snapToGrid w:val="0"/>
              <w:spacing w:before="79" w:line="372" w:lineRule="auto"/>
              <w:ind w:left="132"/>
              <w:jc w:val="left"/>
              <w:rPr>
                <w:sz w:val="21"/>
                <w:szCs w:val="21"/>
                <w:lang w:eastAsia="zh-CN"/>
              </w:rPr>
            </w:pPr>
            <w:r>
              <w:rPr>
                <w:spacing w:val="-11"/>
                <w:sz w:val="21"/>
                <w:szCs w:val="21"/>
                <w:lang w:eastAsia="zh-CN"/>
              </w:rPr>
              <w:t>为了落</w:t>
            </w:r>
            <w:r>
              <w:rPr>
                <w:spacing w:val="-10"/>
                <w:sz w:val="21"/>
                <w:szCs w:val="21"/>
                <w:lang w:eastAsia="zh-CN"/>
              </w:rPr>
              <w:t>实国家网络安全等级保护制度，履行网络安全保护义务，对医院</w:t>
            </w:r>
            <w:r>
              <w:rPr>
                <w:spacing w:val="-11"/>
                <w:sz w:val="21"/>
                <w:szCs w:val="21"/>
                <w:lang w:eastAsia="zh-CN"/>
              </w:rPr>
              <w:t>数字化管理系</w:t>
            </w:r>
            <w:r>
              <w:rPr>
                <w:spacing w:val="-8"/>
                <w:sz w:val="21"/>
                <w:szCs w:val="21"/>
                <w:lang w:eastAsia="zh-CN"/>
              </w:rPr>
              <w:t>统</w:t>
            </w:r>
            <w:r>
              <w:rPr>
                <w:spacing w:val="-9"/>
                <w:sz w:val="21"/>
                <w:szCs w:val="21"/>
                <w:lang w:eastAsia="zh-CN"/>
              </w:rPr>
              <w:t>开</w:t>
            </w:r>
            <w:r>
              <w:rPr>
                <w:spacing w:val="-8"/>
                <w:sz w:val="21"/>
                <w:szCs w:val="21"/>
                <w:lang w:eastAsia="zh-CN"/>
              </w:rPr>
              <w:t>展网络安全等级保护测评工作，出具符合《信息安全技术-网络安</w:t>
            </w:r>
            <w:r>
              <w:rPr>
                <w:spacing w:val="-9"/>
                <w:sz w:val="21"/>
                <w:szCs w:val="21"/>
                <w:lang w:eastAsia="zh-CN"/>
              </w:rPr>
              <w:t>全等级保护基本</w:t>
            </w:r>
            <w:r>
              <w:rPr>
                <w:spacing w:val="-8"/>
                <w:sz w:val="21"/>
                <w:szCs w:val="21"/>
                <w:lang w:eastAsia="zh-CN"/>
              </w:rPr>
              <w:t>要</w:t>
            </w:r>
            <w:r>
              <w:rPr>
                <w:spacing w:val="-7"/>
                <w:sz w:val="21"/>
                <w:szCs w:val="21"/>
                <w:lang w:eastAsia="zh-CN"/>
              </w:rPr>
              <w:t>求》</w:t>
            </w:r>
            <w:r>
              <w:rPr>
                <w:rFonts w:hint="eastAsia"/>
                <w:spacing w:val="-7"/>
                <w:sz w:val="21"/>
                <w:szCs w:val="21"/>
                <w:lang w:eastAsia="zh-CN"/>
              </w:rPr>
              <w:t>（</w:t>
            </w:r>
            <w:r>
              <w:rPr>
                <w:spacing w:val="-7"/>
                <w:sz w:val="21"/>
                <w:szCs w:val="21"/>
                <w:lang w:eastAsia="zh-CN"/>
              </w:rPr>
              <w:t>GB/T22239-2019</w:t>
            </w:r>
            <w:r>
              <w:rPr>
                <w:rFonts w:hint="eastAsia"/>
                <w:spacing w:val="-7"/>
                <w:sz w:val="21"/>
                <w:szCs w:val="21"/>
                <w:lang w:eastAsia="zh-CN"/>
              </w:rPr>
              <w:t>）</w:t>
            </w:r>
            <w:r>
              <w:rPr>
                <w:spacing w:val="-7"/>
                <w:sz w:val="21"/>
                <w:szCs w:val="21"/>
                <w:lang w:eastAsia="zh-CN"/>
              </w:rPr>
              <w:t>相关技术标准要求、国家网络安全等级保护管理部门规范要求</w:t>
            </w:r>
            <w:r>
              <w:rPr>
                <w:sz w:val="21"/>
                <w:szCs w:val="21"/>
                <w:lang w:eastAsia="zh-CN"/>
              </w:rPr>
              <w:t>且公安机关认可</w:t>
            </w:r>
            <w:r>
              <w:rPr>
                <w:rFonts w:hint="eastAsia"/>
                <w:sz w:val="21"/>
                <w:szCs w:val="21"/>
                <w:lang w:eastAsia="zh-CN"/>
              </w:rPr>
              <w:t>的</w:t>
            </w:r>
            <w:r>
              <w:rPr>
                <w:sz w:val="21"/>
                <w:szCs w:val="21"/>
                <w:lang w:eastAsia="zh-CN"/>
              </w:rPr>
              <w:t>网络安全等级保护测评报告。</w:t>
            </w:r>
          </w:p>
        </w:tc>
      </w:tr>
      <w:tr w14:paraId="76DAE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538" w:type="dxa"/>
            <w:vMerge w:val="restart"/>
            <w:tcBorders>
              <w:top w:val="single" w:color="auto" w:sz="4" w:space="0"/>
              <w:left w:val="single" w:color="auto" w:sz="4" w:space="0"/>
              <w:bottom w:val="single" w:color="auto" w:sz="4" w:space="0"/>
              <w:right w:val="single" w:color="auto" w:sz="4" w:space="0"/>
            </w:tcBorders>
            <w:vAlign w:val="center"/>
          </w:tcPr>
          <w:p w14:paraId="1D477FBF">
            <w:pPr>
              <w:snapToGrid w:val="0"/>
              <w:spacing w:line="241" w:lineRule="auto"/>
              <w:jc w:val="center"/>
              <w:rPr>
                <w:rFonts w:ascii="宋体" w:eastAsia="宋体"/>
              </w:rPr>
            </w:pPr>
          </w:p>
          <w:p w14:paraId="2E0C0A72">
            <w:pPr>
              <w:snapToGrid w:val="0"/>
              <w:spacing w:line="241" w:lineRule="auto"/>
              <w:jc w:val="center"/>
              <w:rPr>
                <w:rFonts w:ascii="宋体" w:eastAsia="宋体"/>
              </w:rPr>
            </w:pPr>
          </w:p>
          <w:p w14:paraId="00AA6AE2">
            <w:pPr>
              <w:snapToGrid w:val="0"/>
              <w:spacing w:line="241" w:lineRule="auto"/>
              <w:jc w:val="center"/>
              <w:rPr>
                <w:rFonts w:ascii="宋体" w:eastAsia="宋体"/>
              </w:rPr>
            </w:pPr>
          </w:p>
          <w:p w14:paraId="0F86EC16">
            <w:pPr>
              <w:snapToGrid w:val="0"/>
              <w:spacing w:line="241" w:lineRule="auto"/>
              <w:jc w:val="center"/>
              <w:rPr>
                <w:rFonts w:ascii="宋体" w:eastAsia="宋体"/>
              </w:rPr>
            </w:pPr>
          </w:p>
          <w:p w14:paraId="615DF284">
            <w:pPr>
              <w:snapToGrid w:val="0"/>
              <w:spacing w:line="241" w:lineRule="auto"/>
              <w:jc w:val="center"/>
              <w:rPr>
                <w:rFonts w:ascii="宋体" w:eastAsia="宋体"/>
              </w:rPr>
            </w:pPr>
          </w:p>
          <w:p w14:paraId="3ADB472D">
            <w:pPr>
              <w:snapToGrid w:val="0"/>
              <w:spacing w:line="241" w:lineRule="auto"/>
              <w:jc w:val="center"/>
              <w:rPr>
                <w:rFonts w:ascii="宋体" w:eastAsia="宋体"/>
              </w:rPr>
            </w:pPr>
          </w:p>
          <w:p w14:paraId="37F034BF">
            <w:pPr>
              <w:snapToGrid w:val="0"/>
              <w:spacing w:line="241" w:lineRule="auto"/>
              <w:jc w:val="center"/>
              <w:rPr>
                <w:rFonts w:ascii="宋体" w:eastAsia="宋体"/>
              </w:rPr>
            </w:pPr>
          </w:p>
          <w:p w14:paraId="28BA3EE7">
            <w:pPr>
              <w:snapToGrid w:val="0"/>
              <w:spacing w:line="241" w:lineRule="auto"/>
              <w:jc w:val="center"/>
              <w:rPr>
                <w:rFonts w:ascii="宋体" w:eastAsia="宋体"/>
              </w:rPr>
            </w:pPr>
          </w:p>
          <w:p w14:paraId="6D542453">
            <w:pPr>
              <w:snapToGrid w:val="0"/>
              <w:spacing w:line="241" w:lineRule="auto"/>
              <w:jc w:val="center"/>
              <w:rPr>
                <w:rFonts w:ascii="宋体" w:eastAsia="宋体"/>
              </w:rPr>
            </w:pPr>
          </w:p>
          <w:p w14:paraId="4581BA3B">
            <w:pPr>
              <w:snapToGrid w:val="0"/>
              <w:spacing w:line="241" w:lineRule="auto"/>
              <w:jc w:val="center"/>
              <w:rPr>
                <w:rFonts w:ascii="宋体" w:eastAsia="宋体"/>
              </w:rPr>
            </w:pPr>
          </w:p>
          <w:p w14:paraId="2F7B3380">
            <w:pPr>
              <w:snapToGrid w:val="0"/>
              <w:spacing w:line="242" w:lineRule="auto"/>
              <w:jc w:val="center"/>
              <w:rPr>
                <w:rFonts w:ascii="宋体" w:eastAsia="宋体"/>
              </w:rPr>
            </w:pPr>
          </w:p>
          <w:p w14:paraId="5082C6BD">
            <w:pPr>
              <w:snapToGrid w:val="0"/>
              <w:spacing w:line="242" w:lineRule="auto"/>
              <w:jc w:val="center"/>
              <w:rPr>
                <w:rFonts w:ascii="宋体" w:eastAsia="宋体"/>
              </w:rPr>
            </w:pPr>
          </w:p>
          <w:p w14:paraId="051CD535">
            <w:pPr>
              <w:snapToGrid w:val="0"/>
              <w:spacing w:line="242" w:lineRule="auto"/>
              <w:jc w:val="center"/>
              <w:rPr>
                <w:rFonts w:ascii="宋体" w:eastAsia="宋体"/>
              </w:rPr>
            </w:pPr>
          </w:p>
          <w:p w14:paraId="4A5960EF">
            <w:pPr>
              <w:pStyle w:val="12"/>
              <w:snapToGrid w:val="0"/>
              <w:spacing w:before="49" w:line="241" w:lineRule="auto"/>
              <w:ind w:left="135"/>
              <w:jc w:val="center"/>
              <w:rPr>
                <w:sz w:val="21"/>
                <w:szCs w:val="24"/>
              </w:rPr>
            </w:pPr>
            <w:r>
              <w:rPr>
                <w:sz w:val="21"/>
                <w:szCs w:val="24"/>
              </w:rPr>
              <w:t>2</w:t>
            </w:r>
          </w:p>
        </w:tc>
        <w:tc>
          <w:tcPr>
            <w:tcW w:w="8671" w:type="dxa"/>
            <w:tcBorders>
              <w:left w:val="single" w:color="auto" w:sz="4" w:space="0"/>
            </w:tcBorders>
            <w:vAlign w:val="center"/>
          </w:tcPr>
          <w:p w14:paraId="308F45D4">
            <w:pPr>
              <w:pStyle w:val="12"/>
              <w:snapToGrid w:val="0"/>
              <w:spacing w:before="78" w:line="219" w:lineRule="auto"/>
              <w:jc w:val="left"/>
              <w:rPr>
                <w:sz w:val="21"/>
                <w:szCs w:val="24"/>
              </w:rPr>
            </w:pPr>
            <w:r>
              <w:rPr>
                <w:b/>
                <w:bCs/>
                <w:spacing w:val="-3"/>
                <w:sz w:val="21"/>
                <w:szCs w:val="24"/>
              </w:rPr>
              <w:t>技术参数</w:t>
            </w:r>
          </w:p>
        </w:tc>
      </w:tr>
      <w:tr w14:paraId="64686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538" w:type="dxa"/>
            <w:vMerge w:val="continue"/>
            <w:tcBorders>
              <w:top w:val="single" w:color="auto" w:sz="4" w:space="0"/>
              <w:left w:val="single" w:color="auto" w:sz="4" w:space="0"/>
              <w:bottom w:val="single" w:color="auto" w:sz="4" w:space="0"/>
            </w:tcBorders>
            <w:vAlign w:val="center"/>
          </w:tcPr>
          <w:p w14:paraId="2F10E646">
            <w:pPr>
              <w:snapToGrid w:val="0"/>
              <w:jc w:val="center"/>
              <w:rPr>
                <w:rFonts w:ascii="宋体" w:hAnsi="宋体" w:eastAsia="宋体" w:cs="宋体"/>
              </w:rPr>
            </w:pPr>
          </w:p>
        </w:tc>
        <w:tc>
          <w:tcPr>
            <w:tcW w:w="8671" w:type="dxa"/>
            <w:tcBorders>
              <w:left w:val="single" w:color="auto" w:sz="4" w:space="0"/>
            </w:tcBorders>
            <w:vAlign w:val="center"/>
          </w:tcPr>
          <w:p w14:paraId="1BF8A539">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★1.总的要求</w:t>
            </w:r>
          </w:p>
          <w:p w14:paraId="0F394036">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依照《中华人民共和国网络安全法》《信息系统安全等级保护管理办法》，以及自治区公安厅等相关文件的要求，依据《网络安全等级保护基本要求》（GB/T 22239-2019）对河池市宜州区人民医院网络安全等级保护测评服务系统（二级）开展网络安全等级保护测评工作；并出具符合国家信息安全等级保护管理部门规范要求、公安机关认可的信息系统网络安全等级测评报告。</w:t>
            </w:r>
          </w:p>
          <w:p w14:paraId="67721658">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基本原则：逐一出具符合国家信息安全等级保护管理部门规范要求、公安机关认可的信息系统安全等级测评报告；测评方案的设计与实施应依据国内、国际的相关标准进行；测评服务商工作中的过程和文档，具有很好的规范性，可以便于项目的跟踪和控制；测评的方法和过程要在双方认可的范围之内，安全咨询的进度要按照进度表进度的安排，保证采购方对于服务工作的可控性；安全体系设计的范围和内容应当整体全面，包括安全涉及的各个层面，避免由于遗漏造成未来的安全隐患；测评工作应尽可能小的影响系统和网络的正常运行，不能对招标方各系统的运行和业务的正常开展造成影响；对测评过程中获得的采购方数据和结果数据严格保密，未经授权不得泄露给任何单位和个人，不得利用此数据进行任何侵害采购方利益的行为。</w:t>
            </w:r>
          </w:p>
          <w:p w14:paraId="07D20103">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2.标准依据</w:t>
            </w:r>
          </w:p>
          <w:p w14:paraId="6DEEB5B7">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等级保护测评过程中，必须依照以下标准：</w:t>
            </w:r>
          </w:p>
          <w:p w14:paraId="23EB424B">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《信息系统安全等级保护定级指南》（GB/T22240-2020）</w:t>
            </w:r>
          </w:p>
          <w:p w14:paraId="63E7CD4C">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《计算机信息系统安全保护等级划分准则》（GB 17859-1999）</w:t>
            </w:r>
          </w:p>
          <w:p w14:paraId="37C1DA61">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《网络安全等级保护基本要求》（GB/T 22239-2019）</w:t>
            </w:r>
          </w:p>
          <w:p w14:paraId="27D7265E">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《网络安全等级保护测评要求》（GB/T 28448-2019）</w:t>
            </w:r>
          </w:p>
          <w:p w14:paraId="09B0085D">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《网络安全等级保护测评过程指南》（GB/T 28449-2018）</w:t>
            </w:r>
          </w:p>
          <w:p w14:paraId="7B6DEC34">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《网络安全等级保护设计技术要求》（GB/T 25070-2019）</w:t>
            </w:r>
          </w:p>
          <w:p w14:paraId="3DC55F96">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《网络安全等级保护测试评估技术指南》（GB/T 36627-2018）</w:t>
            </w:r>
          </w:p>
          <w:p w14:paraId="6051328D">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★3.测评内容</w:t>
            </w:r>
          </w:p>
          <w:p w14:paraId="7114C5BE">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（1）安全通用要求</w:t>
            </w:r>
          </w:p>
          <w:p w14:paraId="09389055">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0FECAFA2">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（2）安全扩展要求</w:t>
            </w:r>
          </w:p>
          <w:p w14:paraId="06B87366">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如本项目执行时发现等级保护对象涉及测评标准安全扩展要求（云计算、移动互联网、物联网、大数据、工业控制）等方面内容的，则根据实际情况选定适用的安全扩展要求测评内容开展本项目测评工作。</w:t>
            </w:r>
          </w:p>
          <w:p w14:paraId="1131467B">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4.测评方法</w:t>
            </w:r>
          </w:p>
          <w:p w14:paraId="6155BF1E">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在测评实施过程中，应采用访谈、检查和测试、渗透测试等测评方法进行，并与国家相关规范及标准的要求相符。</w:t>
            </w:r>
          </w:p>
          <w:p w14:paraId="52D78F5A">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 xml:space="preserve"> 访谈是指测评人员通过引导信息系统相关人员进行有目的的（有针对性地）交流以帮助测评人员理解、分析或取得证据的过程；</w:t>
            </w:r>
          </w:p>
          <w:p w14:paraId="4053C3C5">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 xml:space="preserve"> 检查是指测评人员通过对测评对象（如管理制度、操作记录、安全配置等）进行观察、查验、分析以帮助测评人员理解、分析或取得证据的过程；</w:t>
            </w:r>
          </w:p>
          <w:p w14:paraId="626BC222">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测试是测评人员使用预定的方法/工具使测评对象产生特定的行为，通过查看和分析结果以帮助测评人员获取证据的过程；</w:t>
            </w:r>
          </w:p>
          <w:p w14:paraId="000CACC3">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渗透测试是模拟黑客的攻击方法，对受保护对象的应用系统、主机、网络进行攻击，从而验证测评对象的弱点、技术缺陷或漏洞的一种评估方法。</w:t>
            </w:r>
          </w:p>
          <w:p w14:paraId="452509CA">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5.其他事项</w:t>
            </w:r>
          </w:p>
          <w:p w14:paraId="69CA4805">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在提供服务时，严格遵守双方的有关规章制度；保证不擅自将用户提供的纸质及电子文档复制给其他单位或个人，不将服务产生的报告等资料泄露给其他单位或个人；必须与甲方签订保密协议；协助甲方对未通过等保的项目进行整改。</w:t>
            </w:r>
          </w:p>
          <w:p w14:paraId="3043F873">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6.项目工期</w:t>
            </w:r>
          </w:p>
          <w:p w14:paraId="099408B5">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本项目共两次进场测评：初测和复测。自甲方出具项目成交通知书之日起5个工作日内完成该项目现场测评工作。现场测评结束后5个工作日内提供该项目的差距分析整改清单。经甲方整改完成后，再与乙方确定复测日期。自甲方出具项目复测通知书之日起3个工作日内完成该项目现场复测，复测完成后20个工作日内提供该项目的最终测评报告。</w:t>
            </w:r>
          </w:p>
          <w:p w14:paraId="7B14074A">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7.付款方式：合同签订后十个工作日内支付合同价格的50%作为预付款，出具最终《网络安全等级保护测评报告》后十个工作日内支付合同价格剩余的50%合同款；</w:t>
            </w:r>
          </w:p>
          <w:p w14:paraId="55AEE799">
            <w:pPr>
              <w:snapToGrid w:val="0"/>
              <w:spacing w:line="360" w:lineRule="auto"/>
              <w:ind w:firstLine="420" w:firstLineChars="200"/>
              <w:jc w:val="left"/>
              <w:rPr>
                <w:rFonts w:ascii="宋体" w:eastAsia="宋体" w:hAnsiTheme="minorEastAsia" w:cstheme="minorEastAsia"/>
                <w:szCs w:val="21"/>
              </w:rPr>
            </w:pPr>
            <w:r>
              <w:rPr>
                <w:rFonts w:hint="eastAsia" w:ascii="宋体" w:eastAsia="宋体" w:hAnsiTheme="minorEastAsia" w:cstheme="minorEastAsia"/>
                <w:szCs w:val="21"/>
              </w:rPr>
              <w:t>★8、服务成果</w:t>
            </w:r>
          </w:p>
          <w:p w14:paraId="4452FD16">
            <w:pPr>
              <w:snapToGrid w:val="0"/>
              <w:spacing w:line="360" w:lineRule="auto"/>
              <w:ind w:firstLine="420" w:firstLineChars="200"/>
              <w:jc w:val="left"/>
              <w:rPr>
                <w:rFonts w:ascii="宋体" w:hAnsi="宋体" w:eastAsia="宋体" w:cs="宋体"/>
              </w:rPr>
            </w:pPr>
            <w:r>
              <w:rPr>
                <w:rFonts w:hint="eastAsia" w:ascii="宋体" w:eastAsia="宋体" w:hAnsiTheme="minorEastAsia" w:cstheme="minorEastAsia"/>
                <w:szCs w:val="21"/>
              </w:rPr>
              <w:t>竞标人完成初次测评后应提出具体整改意见并督促指导整改，待整改完毕后再进行正式测评，并出具符合国家信息安全等级保护管理部门规范要求、公安网安部门认可的《网络安全等级保护测评报告》。纸质版 2份；电子版 1 份。</w:t>
            </w:r>
          </w:p>
        </w:tc>
      </w:tr>
    </w:tbl>
    <w:p w14:paraId="2E0A810B">
      <w:pPr>
        <w:pStyle w:val="5"/>
        <w:rPr>
          <w:rFonts w:ascii="宋体" w:hAnsi="宋体" w:eastAsia="宋体" w:cs="宋体"/>
          <w:spacing w:val="-2"/>
          <w:sz w:val="24"/>
          <w:szCs w:val="24"/>
        </w:rPr>
      </w:pPr>
    </w:p>
    <w:p w14:paraId="58D46B65">
      <w:pPr>
        <w:pStyle w:val="5"/>
        <w:spacing w:line="400" w:lineRule="exact"/>
        <w:rPr>
          <w:lang w:eastAsia="zh-CN"/>
        </w:rPr>
      </w:pPr>
      <w:r>
        <w:rPr>
          <w:rFonts w:hint="eastAsia" w:ascii="宋体" w:hAnsi="宋体" w:eastAsia="宋体" w:cs="宋体"/>
          <w:spacing w:val="-2"/>
          <w:sz w:val="24"/>
          <w:szCs w:val="24"/>
          <w:lang w:eastAsia="zh-CN"/>
        </w:rPr>
        <w:t>注明：采购项目需求“</w:t>
      </w:r>
      <w:r>
        <w:rPr>
          <w:rFonts w:hint="eastAsia" w:ascii="宋体" w:eastAsia="宋体" w:hAnsiTheme="minorEastAsia" w:cstheme="minorEastAsia"/>
          <w:lang w:eastAsia="zh-CN"/>
        </w:rPr>
        <w:t>★”</w:t>
      </w:r>
      <w:r>
        <w:rPr>
          <w:rFonts w:hint="eastAsia" w:ascii="宋体" w:hAnsi="宋体" w:eastAsia="宋体" w:cs="宋体"/>
          <w:spacing w:val="4"/>
          <w:sz w:val="24"/>
          <w:szCs w:val="24"/>
          <w:lang w:eastAsia="zh-CN"/>
        </w:rPr>
        <w:t>为本次采购的实质性（关键性）的商务、技术、</w:t>
      </w:r>
      <w:r>
        <w:rPr>
          <w:rFonts w:hint="eastAsia" w:ascii="宋体" w:hAnsi="宋体" w:eastAsia="宋体" w:cs="宋体"/>
          <w:spacing w:val="3"/>
          <w:sz w:val="24"/>
          <w:szCs w:val="24"/>
          <w:lang w:eastAsia="zh-CN"/>
        </w:rPr>
        <w:t>服务要求，议价供</w:t>
      </w:r>
      <w:r>
        <w:rPr>
          <w:rFonts w:hint="eastAsia" w:ascii="宋体" w:hAnsi="宋体" w:eastAsia="宋体" w:cs="宋体"/>
          <w:spacing w:val="-2"/>
          <w:sz w:val="24"/>
          <w:szCs w:val="24"/>
          <w:lang w:eastAsia="zh-CN"/>
        </w:rPr>
        <w:t>应商须满足或响应，若无法完全满足，将会被认定为无效投标。</w:t>
      </w:r>
    </w:p>
    <w:p w14:paraId="5A267A41">
      <w:pPr>
        <w:spacing w:line="400" w:lineRule="exact"/>
        <w:rPr>
          <w:rFonts w:ascii="Arial"/>
        </w:rPr>
      </w:pPr>
    </w:p>
    <w:p w14:paraId="2E3F842F">
      <w:pPr>
        <w:spacing w:before="37"/>
      </w:pPr>
    </w:p>
    <w:p w14:paraId="32CBC3B0">
      <w:pPr>
        <w:spacing w:before="37"/>
      </w:pPr>
    </w:p>
    <w:p w14:paraId="43642656">
      <w:pPr>
        <w:spacing w:before="36"/>
      </w:pPr>
    </w:p>
    <w:p w14:paraId="3A096A3E">
      <w:pPr>
        <w:spacing w:before="36"/>
        <w:rPr>
          <w:rFonts w:ascii="仿宋" w:hAnsi="仿宋" w:eastAsia="仿宋" w:cs="仿宋"/>
          <w:b/>
          <w:bCs/>
          <w:spacing w:val="-13"/>
          <w:sz w:val="32"/>
          <w:szCs w:val="32"/>
        </w:rPr>
      </w:pPr>
    </w:p>
    <w:p w14:paraId="0C4226BF">
      <w:pPr>
        <w:pStyle w:val="2"/>
        <w:rPr>
          <w:rFonts w:ascii="仿宋" w:hAnsi="仿宋" w:eastAsia="仿宋" w:cs="仿宋"/>
          <w:b/>
          <w:bCs/>
          <w:color w:val="auto"/>
          <w:spacing w:val="-13"/>
          <w:sz w:val="32"/>
          <w:szCs w:val="32"/>
        </w:rPr>
      </w:pPr>
    </w:p>
    <w:p w14:paraId="358D9192">
      <w:pPr>
        <w:pStyle w:val="2"/>
        <w:rPr>
          <w:rFonts w:ascii="仿宋" w:hAnsi="仿宋" w:eastAsia="仿宋" w:cs="仿宋"/>
          <w:b/>
          <w:bCs/>
          <w:color w:val="auto"/>
          <w:spacing w:val="-13"/>
          <w:sz w:val="32"/>
          <w:szCs w:val="32"/>
        </w:rPr>
      </w:pPr>
    </w:p>
    <w:p w14:paraId="0B93A590">
      <w:pPr>
        <w:pStyle w:val="2"/>
        <w:rPr>
          <w:rFonts w:ascii="仿宋" w:hAnsi="仿宋" w:eastAsia="仿宋" w:cs="仿宋"/>
          <w:b/>
          <w:bCs/>
          <w:color w:val="auto"/>
          <w:spacing w:val="-13"/>
          <w:sz w:val="32"/>
          <w:szCs w:val="32"/>
        </w:rPr>
      </w:pPr>
    </w:p>
    <w:p w14:paraId="4E78C874">
      <w:pPr>
        <w:pStyle w:val="2"/>
        <w:rPr>
          <w:rFonts w:ascii="仿宋" w:hAnsi="仿宋" w:eastAsia="仿宋" w:cs="仿宋"/>
          <w:b/>
          <w:bCs/>
          <w:color w:val="auto"/>
          <w:spacing w:val="-13"/>
          <w:sz w:val="32"/>
          <w:szCs w:val="32"/>
        </w:rPr>
      </w:pPr>
    </w:p>
    <w:p w14:paraId="19AD7D16">
      <w:pPr>
        <w:pStyle w:val="2"/>
        <w:rPr>
          <w:rFonts w:ascii="仿宋" w:hAnsi="仿宋" w:eastAsia="仿宋" w:cs="仿宋"/>
          <w:b/>
          <w:bCs/>
          <w:color w:val="auto"/>
          <w:spacing w:val="-13"/>
          <w:sz w:val="32"/>
          <w:szCs w:val="32"/>
        </w:rPr>
      </w:pPr>
    </w:p>
    <w:p w14:paraId="13FE9C70">
      <w:pPr>
        <w:pStyle w:val="2"/>
        <w:rPr>
          <w:rFonts w:ascii="仿宋" w:hAnsi="仿宋" w:eastAsia="仿宋" w:cs="仿宋"/>
          <w:b/>
          <w:bCs/>
          <w:color w:val="auto"/>
          <w:spacing w:val="-13"/>
          <w:sz w:val="32"/>
          <w:szCs w:val="32"/>
        </w:rPr>
      </w:pPr>
    </w:p>
    <w:p w14:paraId="6A836A60">
      <w:pPr>
        <w:pStyle w:val="2"/>
        <w:rPr>
          <w:rFonts w:ascii="仿宋" w:hAnsi="仿宋" w:eastAsia="仿宋" w:cs="仿宋"/>
          <w:b/>
          <w:bCs/>
          <w:color w:val="auto"/>
          <w:spacing w:val="-13"/>
          <w:sz w:val="32"/>
          <w:szCs w:val="32"/>
        </w:rPr>
      </w:pPr>
    </w:p>
    <w:p w14:paraId="3DC3BBD7">
      <w:pPr>
        <w:pStyle w:val="2"/>
        <w:rPr>
          <w:rFonts w:ascii="仿宋" w:hAnsi="仿宋" w:eastAsia="仿宋" w:cs="仿宋"/>
          <w:b/>
          <w:bCs/>
          <w:color w:val="auto"/>
          <w:spacing w:val="-13"/>
          <w:sz w:val="32"/>
          <w:szCs w:val="32"/>
        </w:rPr>
      </w:pPr>
    </w:p>
    <w:p w14:paraId="7FCE0F98">
      <w:pPr>
        <w:pStyle w:val="2"/>
        <w:rPr>
          <w:rFonts w:ascii="仿宋" w:hAnsi="仿宋" w:eastAsia="仿宋" w:cs="仿宋"/>
          <w:b/>
          <w:bCs/>
          <w:color w:val="auto"/>
          <w:spacing w:val="-13"/>
          <w:sz w:val="32"/>
          <w:szCs w:val="32"/>
        </w:rPr>
      </w:pPr>
    </w:p>
    <w:p w14:paraId="7670573E">
      <w:pPr>
        <w:pStyle w:val="2"/>
        <w:rPr>
          <w:rFonts w:ascii="仿宋" w:hAnsi="仿宋" w:eastAsia="仿宋" w:cs="仿宋"/>
          <w:b/>
          <w:bCs/>
          <w:color w:val="auto"/>
          <w:spacing w:val="-13"/>
          <w:sz w:val="32"/>
          <w:szCs w:val="32"/>
        </w:rPr>
      </w:pPr>
    </w:p>
    <w:p w14:paraId="33DED06A">
      <w:pPr>
        <w:keepNext/>
        <w:keepLines/>
        <w:spacing w:before="120" w:after="120" w:line="560" w:lineRule="exact"/>
        <w:jc w:val="left"/>
        <w:outlineLvl w:val="1"/>
        <w:rPr>
          <w:rFonts w:ascii="仿宋" w:hAnsi="仿宋" w:eastAsia="仿宋" w:cs="仿宋"/>
          <w:sz w:val="32"/>
          <w:szCs w:val="32"/>
        </w:rPr>
      </w:pPr>
      <w:r>
        <w:rPr>
          <w:rFonts w:hint="eastAsia" w:ascii="仿宋" w:hAnsi="仿宋" w:eastAsia="仿宋" w:cs="仿宋"/>
          <w:spacing w:val="-13"/>
          <w:sz w:val="32"/>
          <w:szCs w:val="32"/>
        </w:rPr>
        <w:t>附件3：</w:t>
      </w:r>
      <w:r>
        <w:rPr>
          <w:rFonts w:hint="eastAsia" w:ascii="仿宋" w:hAnsi="仿宋" w:eastAsia="仿宋" w:cs="仿宋"/>
          <w:sz w:val="32"/>
          <w:szCs w:val="32"/>
        </w:rPr>
        <w:t>授权委托书</w:t>
      </w:r>
    </w:p>
    <w:p w14:paraId="52D1D8D4">
      <w:pPr>
        <w:spacing w:line="460" w:lineRule="exact"/>
        <w:jc w:val="center"/>
        <w:rPr>
          <w:rFonts w:ascii="宋体" w:hAnsi="宋体" w:eastAsia="宋体" w:cs="宋体"/>
          <w:b/>
          <w:sz w:val="36"/>
          <w:szCs w:val="36"/>
        </w:rPr>
      </w:pPr>
      <w:r>
        <w:rPr>
          <w:rFonts w:hint="eastAsia" w:ascii="宋体" w:hAnsi="宋体" w:eastAsia="宋体" w:cs="宋体"/>
          <w:b/>
          <w:sz w:val="36"/>
          <w:szCs w:val="36"/>
        </w:rPr>
        <w:t>授权委托书</w:t>
      </w:r>
    </w:p>
    <w:p w14:paraId="77394795">
      <w:pPr>
        <w:spacing w:line="360" w:lineRule="auto"/>
        <w:rPr>
          <w:rFonts w:ascii="宋体" w:hAnsi="宋体" w:eastAsia="宋体" w:cs="宋体"/>
          <w:sz w:val="24"/>
          <w:szCs w:val="20"/>
          <w:u w:val="single"/>
        </w:rPr>
      </w:pPr>
      <w:r>
        <w:rPr>
          <w:rFonts w:hint="eastAsia" w:ascii="宋体" w:hAnsi="宋体" w:eastAsia="宋体" w:cs="宋体"/>
          <w:sz w:val="24"/>
        </w:rPr>
        <w:t>致：</w:t>
      </w:r>
      <w:r>
        <w:rPr>
          <w:rFonts w:hint="eastAsia" w:ascii="宋体" w:hAnsi="宋体" w:eastAsia="宋体" w:cs="宋体"/>
          <w:sz w:val="24"/>
          <w:u w:val="single"/>
        </w:rPr>
        <w:t>【采购单位】</w:t>
      </w:r>
    </w:p>
    <w:p w14:paraId="40510FC1">
      <w:pPr>
        <w:spacing w:line="360" w:lineRule="auto"/>
        <w:ind w:firstLine="420"/>
        <w:rPr>
          <w:rFonts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sz w:val="24"/>
          <w:lang w:val="zh-CN"/>
        </w:rPr>
        <w:t>_______</w:t>
      </w:r>
      <w:r>
        <w:rPr>
          <w:rFonts w:hint="eastAsia" w:ascii="宋体" w:hAnsi="宋体" w:eastAsia="宋体" w:cs="宋体"/>
          <w:sz w:val="24"/>
          <w:szCs w:val="20"/>
        </w:rPr>
        <w:t>（姓名）系</w:t>
      </w:r>
      <w:r>
        <w:rPr>
          <w:rFonts w:hint="eastAsia" w:ascii="宋体" w:hAnsi="宋体" w:eastAsia="宋体" w:cs="宋体"/>
          <w:sz w:val="24"/>
          <w:lang w:val="zh-CN"/>
        </w:rPr>
        <w:t>________________</w:t>
      </w:r>
      <w:r>
        <w:rPr>
          <w:rFonts w:hint="eastAsia" w:ascii="宋体" w:hAnsi="宋体" w:eastAsia="宋体" w:cs="宋体"/>
          <w:sz w:val="24"/>
          <w:szCs w:val="20"/>
        </w:rPr>
        <w:t>（供应商名称）的法定代表人（单位负责人或自然人），现委托</w:t>
      </w:r>
      <w:r>
        <w:rPr>
          <w:rFonts w:hint="eastAsia" w:ascii="宋体" w:hAnsi="宋体" w:eastAsia="宋体" w:cs="宋体"/>
          <w:sz w:val="24"/>
          <w:lang w:val="zh-CN"/>
        </w:rPr>
        <w:t>_______</w:t>
      </w:r>
      <w:r>
        <w:rPr>
          <w:rFonts w:hint="eastAsia" w:ascii="宋体" w:hAnsi="宋体" w:eastAsia="宋体" w:cs="宋体"/>
          <w:sz w:val="24"/>
          <w:szCs w:val="20"/>
        </w:rPr>
        <w:t>（姓名）为我方代理人。代理人根据授权，以我方名义签署、澄清确认、递交、撤回、修改</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szCs w:val="20"/>
        </w:rPr>
        <w:t>响应文件和处理有关事宜，其法律后果由我方承担。</w:t>
      </w:r>
    </w:p>
    <w:p w14:paraId="66864379">
      <w:pPr>
        <w:spacing w:line="360" w:lineRule="auto"/>
        <w:ind w:firstLine="420"/>
        <w:rPr>
          <w:rFonts w:ascii="宋体" w:hAnsi="宋体" w:eastAsia="宋体" w:cs="宋体"/>
          <w:sz w:val="24"/>
          <w:szCs w:val="20"/>
        </w:rPr>
      </w:pPr>
      <w:r>
        <w:rPr>
          <w:rFonts w:hint="eastAsia" w:ascii="宋体" w:hAnsi="宋体" w:eastAsia="宋体" w:cs="宋体"/>
          <w:sz w:val="24"/>
          <w:szCs w:val="20"/>
        </w:rPr>
        <w:t>委托期限：自本授权委托书签署之日起至响应有效期届满之日止（授权期内签署的相关文件不因委托期限的终止而失效）。</w:t>
      </w:r>
    </w:p>
    <w:p w14:paraId="257D166F">
      <w:pPr>
        <w:spacing w:line="360" w:lineRule="auto"/>
        <w:ind w:firstLine="420"/>
        <w:rPr>
          <w:rFonts w:ascii="宋体" w:hAnsi="宋体" w:eastAsia="宋体" w:cs="宋体"/>
          <w:sz w:val="24"/>
          <w:szCs w:val="20"/>
        </w:rPr>
      </w:pPr>
      <w:r>
        <w:rPr>
          <w:rFonts w:hint="eastAsia" w:ascii="宋体" w:hAnsi="宋体" w:eastAsia="宋体" w:cs="宋体"/>
          <w:sz w:val="24"/>
          <w:szCs w:val="20"/>
        </w:rPr>
        <w:t>代理人无转委托权。</w:t>
      </w:r>
      <w:r>
        <w:rPr>
          <w:rFonts w:hint="eastAsia" w:ascii="宋体" w:hAnsi="宋体" w:eastAsia="宋体" w:cs="宋体"/>
          <w:sz w:val="24"/>
          <w:szCs w:val="20"/>
        </w:rPr>
        <w:cr/>
      </w:r>
    </w:p>
    <w:p w14:paraId="16B13A6F">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0FA8F5D">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ascii="宋体" w:hAnsi="宋体"/>
          <w:sz w:val="24"/>
          <w:szCs w:val="20"/>
        </w:rPr>
        <w:t>：</w:t>
      </w:r>
      <w:r>
        <w:rPr>
          <w:rFonts w:ascii="宋体" w:hAnsi="宋体"/>
          <w:sz w:val="24"/>
          <w:lang w:val="zh-CN"/>
        </w:rPr>
        <w:t>________________</w:t>
      </w:r>
    </w:p>
    <w:p w14:paraId="5C314DFF">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768C6F6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5DA94D73">
      <w:pPr>
        <w:tabs>
          <w:tab w:val="left" w:pos="5580"/>
        </w:tabs>
        <w:spacing w:line="360" w:lineRule="auto"/>
        <w:ind w:firstLine="480" w:firstLineChars="200"/>
        <w:rPr>
          <w:rFonts w:ascii="宋体" w:hAnsi="宋体" w:eastAsia="宋体" w:cs="宋体"/>
          <w:sz w:val="24"/>
          <w:szCs w:val="20"/>
        </w:rPr>
      </w:pPr>
    </w:p>
    <w:p w14:paraId="14FE4C45">
      <w:pPr>
        <w:tabs>
          <w:tab w:val="left" w:pos="5580"/>
        </w:tabs>
        <w:spacing w:line="360" w:lineRule="auto"/>
        <w:jc w:val="left"/>
        <w:rPr>
          <w:rFonts w:ascii="宋体" w:hAnsi="宋体" w:eastAsia="宋体" w:cs="宋体"/>
          <w:sz w:val="24"/>
          <w:szCs w:val="20"/>
        </w:rPr>
      </w:pPr>
      <w:r>
        <w:rPr>
          <w:rFonts w:hint="eastAsia" w:ascii="宋体" w:hAnsi="宋体" w:eastAsia="宋体" w:cs="宋体"/>
          <w:sz w:val="24"/>
          <w:szCs w:val="20"/>
        </w:rPr>
        <w:t>法定代表人（单位负责人）有效期内的身份证</w:t>
      </w:r>
      <w:r>
        <w:rPr>
          <w:rFonts w:hint="eastAsia" w:ascii="宋体" w:hAnsi="宋体" w:eastAsia="宋体" w:cs="宋体"/>
          <w:b/>
          <w:sz w:val="24"/>
          <w:szCs w:val="20"/>
        </w:rPr>
        <w:t>正反面</w:t>
      </w:r>
      <w:r>
        <w:rPr>
          <w:rFonts w:hint="eastAsia" w:ascii="宋体" w:hAnsi="宋体" w:eastAsia="宋体" w:cs="宋体"/>
          <w:sz w:val="24"/>
          <w:szCs w:val="20"/>
        </w:rPr>
        <w:t>电子件：</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F3C5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06EA76E">
            <w:pPr>
              <w:tabs>
                <w:tab w:val="left" w:pos="5580"/>
              </w:tabs>
              <w:spacing w:line="360" w:lineRule="auto"/>
              <w:jc w:val="left"/>
              <w:rPr>
                <w:rFonts w:ascii="宋体" w:hAnsi="宋体" w:eastAsia="宋体" w:cs="宋体"/>
                <w:sz w:val="24"/>
                <w:szCs w:val="20"/>
              </w:rPr>
            </w:pPr>
          </w:p>
          <w:p w14:paraId="4E522995">
            <w:pPr>
              <w:tabs>
                <w:tab w:val="left" w:pos="5580"/>
              </w:tabs>
              <w:spacing w:line="360" w:lineRule="auto"/>
              <w:jc w:val="left"/>
              <w:rPr>
                <w:rFonts w:ascii="宋体" w:hAnsi="宋体" w:eastAsia="宋体" w:cs="宋体"/>
                <w:sz w:val="24"/>
                <w:szCs w:val="20"/>
              </w:rPr>
            </w:pPr>
          </w:p>
          <w:p w14:paraId="527BBECD">
            <w:pPr>
              <w:tabs>
                <w:tab w:val="left" w:pos="5580"/>
              </w:tabs>
              <w:spacing w:line="360" w:lineRule="auto"/>
              <w:jc w:val="left"/>
              <w:rPr>
                <w:rFonts w:ascii="宋体" w:hAnsi="宋体" w:eastAsia="宋体" w:cs="宋体"/>
                <w:sz w:val="24"/>
                <w:szCs w:val="20"/>
              </w:rPr>
            </w:pPr>
          </w:p>
        </w:tc>
        <w:tc>
          <w:tcPr>
            <w:tcW w:w="4536" w:type="dxa"/>
          </w:tcPr>
          <w:p w14:paraId="76663BC2">
            <w:pPr>
              <w:tabs>
                <w:tab w:val="left" w:pos="5580"/>
              </w:tabs>
              <w:spacing w:line="360" w:lineRule="auto"/>
              <w:jc w:val="left"/>
              <w:rPr>
                <w:rFonts w:ascii="宋体" w:hAnsi="宋体" w:eastAsia="宋体" w:cs="宋体"/>
                <w:sz w:val="24"/>
                <w:szCs w:val="20"/>
              </w:rPr>
            </w:pPr>
          </w:p>
          <w:p w14:paraId="417E4D33">
            <w:pPr>
              <w:tabs>
                <w:tab w:val="left" w:pos="5580"/>
              </w:tabs>
              <w:spacing w:line="360" w:lineRule="auto"/>
              <w:jc w:val="left"/>
              <w:rPr>
                <w:rFonts w:ascii="宋体" w:hAnsi="宋体" w:eastAsia="宋体" w:cs="宋体"/>
                <w:sz w:val="24"/>
                <w:szCs w:val="20"/>
              </w:rPr>
            </w:pPr>
          </w:p>
          <w:p w14:paraId="50E3CF7E">
            <w:pPr>
              <w:tabs>
                <w:tab w:val="left" w:pos="5580"/>
              </w:tabs>
              <w:spacing w:line="360" w:lineRule="auto"/>
              <w:jc w:val="left"/>
              <w:rPr>
                <w:rFonts w:ascii="宋体" w:hAnsi="宋体" w:eastAsia="宋体" w:cs="宋体"/>
                <w:sz w:val="24"/>
                <w:szCs w:val="20"/>
              </w:rPr>
            </w:pPr>
          </w:p>
        </w:tc>
      </w:tr>
    </w:tbl>
    <w:p w14:paraId="42548A03">
      <w:pPr>
        <w:tabs>
          <w:tab w:val="left" w:pos="5580"/>
        </w:tabs>
        <w:spacing w:line="360" w:lineRule="auto"/>
        <w:jc w:val="left"/>
        <w:rPr>
          <w:rFonts w:ascii="宋体" w:hAnsi="宋体" w:eastAsia="宋体" w:cs="宋体"/>
          <w:sz w:val="24"/>
          <w:szCs w:val="20"/>
        </w:rPr>
      </w:pPr>
      <w:r>
        <w:rPr>
          <w:rFonts w:hint="eastAsia" w:ascii="宋体" w:hAnsi="宋体" w:eastAsia="宋体" w:cs="宋体"/>
          <w:sz w:val="24"/>
          <w:szCs w:val="20"/>
        </w:rPr>
        <w:t>委托代理人有效期内的身份证</w:t>
      </w:r>
      <w:r>
        <w:rPr>
          <w:rFonts w:hint="eastAsia" w:ascii="宋体" w:hAnsi="宋体" w:eastAsia="宋体" w:cs="宋体"/>
          <w:b/>
          <w:sz w:val="24"/>
          <w:szCs w:val="20"/>
        </w:rPr>
        <w:t>正反面</w:t>
      </w:r>
      <w:r>
        <w:rPr>
          <w:rFonts w:hint="eastAsia" w:ascii="宋体" w:hAnsi="宋体" w:eastAsia="宋体" w:cs="宋体"/>
          <w:sz w:val="24"/>
          <w:szCs w:val="20"/>
        </w:rPr>
        <w:t>电子件：</w:t>
      </w:r>
    </w:p>
    <w:tbl>
      <w:tblPr>
        <w:tblStyle w:val="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F4A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3534847">
            <w:pPr>
              <w:tabs>
                <w:tab w:val="left" w:pos="5580"/>
              </w:tabs>
              <w:spacing w:line="360" w:lineRule="auto"/>
              <w:jc w:val="left"/>
              <w:rPr>
                <w:rFonts w:ascii="宋体" w:hAnsi="宋体" w:eastAsia="宋体" w:cs="宋体"/>
                <w:sz w:val="24"/>
                <w:szCs w:val="20"/>
              </w:rPr>
            </w:pPr>
          </w:p>
          <w:p w14:paraId="6979D842">
            <w:pPr>
              <w:tabs>
                <w:tab w:val="left" w:pos="5580"/>
              </w:tabs>
              <w:spacing w:line="360" w:lineRule="auto"/>
              <w:jc w:val="left"/>
              <w:rPr>
                <w:rFonts w:ascii="宋体" w:hAnsi="宋体" w:eastAsia="宋体" w:cs="宋体"/>
                <w:sz w:val="24"/>
                <w:szCs w:val="20"/>
              </w:rPr>
            </w:pPr>
          </w:p>
          <w:p w14:paraId="79DE6BBE">
            <w:pPr>
              <w:tabs>
                <w:tab w:val="left" w:pos="5580"/>
              </w:tabs>
              <w:spacing w:line="360" w:lineRule="auto"/>
              <w:jc w:val="left"/>
              <w:rPr>
                <w:rFonts w:ascii="宋体" w:hAnsi="宋体" w:eastAsia="宋体" w:cs="宋体"/>
                <w:sz w:val="24"/>
                <w:szCs w:val="20"/>
              </w:rPr>
            </w:pPr>
          </w:p>
        </w:tc>
        <w:tc>
          <w:tcPr>
            <w:tcW w:w="4536" w:type="dxa"/>
          </w:tcPr>
          <w:p w14:paraId="1149E83C">
            <w:pPr>
              <w:tabs>
                <w:tab w:val="left" w:pos="5580"/>
              </w:tabs>
              <w:spacing w:line="360" w:lineRule="auto"/>
              <w:jc w:val="left"/>
              <w:rPr>
                <w:rFonts w:ascii="宋体" w:hAnsi="宋体" w:eastAsia="宋体" w:cs="宋体"/>
                <w:sz w:val="24"/>
                <w:szCs w:val="20"/>
              </w:rPr>
            </w:pPr>
          </w:p>
          <w:p w14:paraId="060FDC8E">
            <w:pPr>
              <w:tabs>
                <w:tab w:val="left" w:pos="5580"/>
              </w:tabs>
              <w:spacing w:line="360" w:lineRule="auto"/>
              <w:jc w:val="left"/>
              <w:rPr>
                <w:rFonts w:ascii="宋体" w:hAnsi="宋体" w:eastAsia="宋体" w:cs="宋体"/>
                <w:sz w:val="24"/>
                <w:szCs w:val="20"/>
              </w:rPr>
            </w:pPr>
          </w:p>
          <w:p w14:paraId="276E846C">
            <w:pPr>
              <w:tabs>
                <w:tab w:val="left" w:pos="5580"/>
              </w:tabs>
              <w:spacing w:line="360" w:lineRule="auto"/>
              <w:jc w:val="left"/>
              <w:rPr>
                <w:rFonts w:ascii="宋体" w:hAnsi="宋体" w:eastAsia="宋体" w:cs="宋体"/>
                <w:sz w:val="24"/>
                <w:szCs w:val="20"/>
              </w:rPr>
            </w:pPr>
          </w:p>
        </w:tc>
      </w:tr>
    </w:tbl>
    <w:p w14:paraId="349F0755">
      <w:pPr>
        <w:tabs>
          <w:tab w:val="left" w:pos="5580"/>
        </w:tabs>
        <w:jc w:val="left"/>
        <w:rPr>
          <w:rFonts w:ascii="宋体" w:hAnsi="宋体" w:eastAsia="宋体" w:cs="宋体"/>
          <w:sz w:val="24"/>
          <w:szCs w:val="20"/>
        </w:rPr>
      </w:pPr>
      <w:r>
        <w:rPr>
          <w:rFonts w:hint="eastAsia" w:ascii="宋体" w:hAnsi="宋体" w:eastAsia="宋体" w:cs="宋体"/>
          <w:sz w:val="24"/>
          <w:szCs w:val="20"/>
        </w:rPr>
        <w:t>填报说明：</w:t>
      </w:r>
    </w:p>
    <w:p w14:paraId="20D3669C">
      <w:pPr>
        <w:tabs>
          <w:tab w:val="left" w:pos="5580"/>
        </w:tabs>
        <w:ind w:firstLine="480" w:firstLineChars="200"/>
        <w:jc w:val="left"/>
        <w:rPr>
          <w:rFonts w:ascii="宋体" w:hAnsi="宋体" w:eastAsia="宋体" w:cs="宋体"/>
          <w:sz w:val="24"/>
          <w:szCs w:val="20"/>
        </w:rPr>
      </w:pPr>
      <w:r>
        <w:rPr>
          <w:rFonts w:hint="eastAsia" w:ascii="宋体" w:hAnsi="宋体" w:eastAsia="宋体" w:cs="宋体"/>
          <w:sz w:val="24"/>
          <w:szCs w:val="20"/>
        </w:rPr>
        <w:t>1.若供应商为事业单位或其他组织或分支机构（仅当招标文件注明允许分支机构参与的），则法定代表人（单位负责人）处的签署人可为单位负责人。</w:t>
      </w:r>
    </w:p>
    <w:p w14:paraId="0FDBA7CF">
      <w:pPr>
        <w:tabs>
          <w:tab w:val="left" w:pos="5580"/>
        </w:tabs>
        <w:ind w:firstLine="480" w:firstLineChars="200"/>
        <w:jc w:val="left"/>
        <w:rPr>
          <w:rFonts w:ascii="宋体" w:hAnsi="宋体" w:eastAsia="宋体" w:cs="宋体"/>
          <w:sz w:val="24"/>
          <w:szCs w:val="20"/>
        </w:rPr>
      </w:pPr>
      <w:r>
        <w:rPr>
          <w:rFonts w:hint="eastAsia" w:ascii="宋体" w:hAnsi="宋体" w:eastAsia="宋体" w:cs="宋体"/>
          <w:sz w:val="24"/>
          <w:szCs w:val="20"/>
        </w:rPr>
        <w:t>2.若响应文件中全部签字之处均为法定代表人（单位负责人）本人签署，则可不提供本《授权委托书》，但须提供《法定代表人（单位负责人）身份证明》。</w:t>
      </w:r>
    </w:p>
    <w:p w14:paraId="30734496">
      <w:pPr>
        <w:tabs>
          <w:tab w:val="left" w:pos="5580"/>
        </w:tabs>
        <w:ind w:firstLine="480" w:firstLineChars="200"/>
        <w:jc w:val="left"/>
        <w:rPr>
          <w:rFonts w:ascii="宋体" w:hAnsi="宋体" w:eastAsia="宋体" w:cs="宋体"/>
          <w:sz w:val="30"/>
          <w:szCs w:val="30"/>
        </w:rPr>
      </w:pPr>
      <w:r>
        <w:rPr>
          <w:rFonts w:hint="eastAsia" w:ascii="宋体" w:hAnsi="宋体" w:eastAsia="宋体" w:cs="宋体"/>
          <w:sz w:val="24"/>
          <w:szCs w:val="20"/>
        </w:rPr>
        <w:t>3.供应商为自然人的情形，可不提供本《授权委托书》。</w:t>
      </w:r>
    </w:p>
    <w:p w14:paraId="5A795916">
      <w:pPr>
        <w:pStyle w:val="2"/>
        <w:rPr>
          <w:rFonts w:ascii="仿宋" w:hAnsi="仿宋" w:eastAsia="仿宋" w:cs="仿宋"/>
          <w:color w:val="auto"/>
          <w:sz w:val="32"/>
          <w:szCs w:val="32"/>
        </w:rPr>
      </w:pPr>
    </w:p>
    <w:p w14:paraId="2E422DCF">
      <w:pPr>
        <w:pStyle w:val="2"/>
        <w:rPr>
          <w:rFonts w:ascii="仿宋" w:hAnsi="仿宋" w:eastAsia="仿宋" w:cs="仿宋"/>
          <w:color w:val="auto"/>
          <w:sz w:val="32"/>
          <w:szCs w:val="32"/>
        </w:rPr>
      </w:pPr>
      <w:r>
        <w:rPr>
          <w:rFonts w:hint="eastAsia" w:ascii="仿宋" w:hAnsi="仿宋" w:eastAsia="仿宋" w:cs="仿宋"/>
          <w:color w:val="auto"/>
          <w:sz w:val="32"/>
          <w:szCs w:val="32"/>
        </w:rPr>
        <w:t>附件4：报价表</w:t>
      </w:r>
    </w:p>
    <w:p w14:paraId="29007981">
      <w:pPr>
        <w:jc w:val="center"/>
        <w:rPr>
          <w:rFonts w:ascii="黑体" w:hAnsi="黑体" w:eastAsia="黑体" w:cs="宋体"/>
          <w:bCs/>
          <w:sz w:val="36"/>
          <w:szCs w:val="28"/>
        </w:rPr>
      </w:pPr>
      <w:r>
        <w:rPr>
          <w:rFonts w:hint="eastAsia" w:ascii="黑体" w:hAnsi="黑体" w:eastAsia="黑体" w:cs="宋体"/>
          <w:bCs/>
          <w:sz w:val="36"/>
          <w:szCs w:val="28"/>
        </w:rPr>
        <w:t>报价表</w:t>
      </w:r>
    </w:p>
    <w:p w14:paraId="2D2B1418">
      <w:pPr>
        <w:autoSpaceDE w:val="0"/>
        <w:autoSpaceDN w:val="0"/>
        <w:adjustRightInd w:val="0"/>
        <w:jc w:val="left"/>
        <w:rPr>
          <w:rFonts w:ascii="宋体" w:hAnsi="宋体" w:cs="方正仿宋_GBK"/>
          <w:sz w:val="24"/>
        </w:rPr>
      </w:pPr>
    </w:p>
    <w:p w14:paraId="1B770521">
      <w:pPr>
        <w:autoSpaceDE w:val="0"/>
        <w:autoSpaceDN w:val="0"/>
        <w:adjustRightInd w:val="0"/>
        <w:jc w:val="left"/>
        <w:rPr>
          <w:rFonts w:ascii="宋体" w:hAnsi="宋体" w:cs="方正仿宋_GBK"/>
          <w:sz w:val="28"/>
          <w:szCs w:val="28"/>
        </w:rPr>
      </w:pPr>
      <w:r>
        <w:rPr>
          <w:rFonts w:hint="eastAsia" w:ascii="宋体" w:hAnsi="宋体" w:cs="方正仿宋_GBK"/>
          <w:sz w:val="28"/>
          <w:szCs w:val="28"/>
        </w:rPr>
        <w:t>项目名称：</w:t>
      </w:r>
    </w:p>
    <w:p w14:paraId="47C6AD4A">
      <w:pPr>
        <w:autoSpaceDE w:val="0"/>
        <w:autoSpaceDN w:val="0"/>
        <w:adjustRightInd w:val="0"/>
        <w:jc w:val="left"/>
        <w:rPr>
          <w:rFonts w:ascii="宋体" w:hAnsi="宋体"/>
          <w:sz w:val="28"/>
          <w:szCs w:val="28"/>
        </w:rPr>
      </w:pPr>
      <w:r>
        <w:rPr>
          <w:rFonts w:hint="eastAsia" w:ascii="宋体" w:hAnsi="宋体" w:cs="方正仿宋_GBK"/>
          <w:sz w:val="28"/>
          <w:szCs w:val="28"/>
        </w:rPr>
        <w:t>项目编号：</w:t>
      </w:r>
    </w:p>
    <w:p w14:paraId="5049ED18">
      <w:pPr>
        <w:ind w:right="960"/>
        <w:jc w:val="right"/>
        <w:rPr>
          <w:rFonts w:ascii="宋体" w:hAnsi="宋体"/>
          <w:sz w:val="28"/>
          <w:szCs w:val="28"/>
        </w:rPr>
      </w:pPr>
      <w:r>
        <w:rPr>
          <w:rFonts w:hint="eastAsia" w:ascii="宋体" w:hAnsi="宋体"/>
          <w:sz w:val="28"/>
          <w:szCs w:val="28"/>
        </w:rPr>
        <w:t>单位：元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15"/>
        <w:gridCol w:w="1362"/>
        <w:gridCol w:w="1275"/>
        <w:gridCol w:w="1418"/>
        <w:gridCol w:w="2551"/>
      </w:tblGrid>
      <w:tr w14:paraId="5338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59" w:type="dxa"/>
            <w:vAlign w:val="center"/>
          </w:tcPr>
          <w:p w14:paraId="5F5EBD23">
            <w:pPr>
              <w:spacing w:line="560" w:lineRule="exact"/>
              <w:jc w:val="center"/>
              <w:rPr>
                <w:rFonts w:ascii="宋体" w:hAnsi="宋体"/>
                <w:sz w:val="28"/>
                <w:szCs w:val="28"/>
              </w:rPr>
            </w:pPr>
            <w:r>
              <w:rPr>
                <w:rFonts w:hint="eastAsia" w:ascii="宋体" w:hAnsi="宋体"/>
                <w:sz w:val="28"/>
                <w:szCs w:val="28"/>
              </w:rPr>
              <w:t>序号</w:t>
            </w:r>
          </w:p>
        </w:tc>
        <w:tc>
          <w:tcPr>
            <w:tcW w:w="1615" w:type="dxa"/>
            <w:vAlign w:val="center"/>
          </w:tcPr>
          <w:p w14:paraId="578AE8FA">
            <w:pPr>
              <w:spacing w:line="560" w:lineRule="exact"/>
              <w:jc w:val="center"/>
              <w:rPr>
                <w:rFonts w:ascii="宋体" w:hAnsi="宋体"/>
                <w:sz w:val="28"/>
                <w:szCs w:val="28"/>
              </w:rPr>
            </w:pPr>
            <w:r>
              <w:rPr>
                <w:rFonts w:hint="eastAsia" w:ascii="宋体" w:hAnsi="宋体"/>
                <w:sz w:val="28"/>
                <w:szCs w:val="28"/>
              </w:rPr>
              <w:t>项目名称</w:t>
            </w:r>
          </w:p>
        </w:tc>
        <w:tc>
          <w:tcPr>
            <w:tcW w:w="1362" w:type="dxa"/>
            <w:vAlign w:val="center"/>
          </w:tcPr>
          <w:p w14:paraId="5A6E21AC">
            <w:pPr>
              <w:spacing w:line="560" w:lineRule="exact"/>
              <w:jc w:val="center"/>
              <w:rPr>
                <w:rFonts w:ascii="宋体" w:hAnsi="宋体"/>
                <w:sz w:val="28"/>
                <w:szCs w:val="28"/>
              </w:rPr>
            </w:pPr>
            <w:r>
              <w:rPr>
                <w:rFonts w:hint="eastAsia" w:ascii="宋体" w:hAnsi="宋体"/>
                <w:sz w:val="28"/>
                <w:szCs w:val="28"/>
              </w:rPr>
              <w:t>单位</w:t>
            </w:r>
          </w:p>
        </w:tc>
        <w:tc>
          <w:tcPr>
            <w:tcW w:w="1275" w:type="dxa"/>
            <w:vAlign w:val="center"/>
          </w:tcPr>
          <w:p w14:paraId="735E4DD7">
            <w:pPr>
              <w:spacing w:line="560" w:lineRule="exact"/>
              <w:jc w:val="center"/>
              <w:rPr>
                <w:rFonts w:ascii="宋体" w:hAnsi="宋体"/>
                <w:sz w:val="28"/>
                <w:szCs w:val="28"/>
              </w:rPr>
            </w:pPr>
            <w:r>
              <w:rPr>
                <w:rFonts w:hint="eastAsia" w:ascii="宋体" w:hAnsi="宋体"/>
                <w:sz w:val="28"/>
                <w:szCs w:val="28"/>
              </w:rPr>
              <w:t>数量</w:t>
            </w:r>
          </w:p>
        </w:tc>
        <w:tc>
          <w:tcPr>
            <w:tcW w:w="1418" w:type="dxa"/>
            <w:vAlign w:val="center"/>
          </w:tcPr>
          <w:p w14:paraId="5D5EEDBA">
            <w:pPr>
              <w:spacing w:line="560" w:lineRule="exact"/>
              <w:jc w:val="center"/>
              <w:rPr>
                <w:rFonts w:ascii="宋体" w:hAnsi="宋体"/>
                <w:sz w:val="28"/>
                <w:szCs w:val="28"/>
              </w:rPr>
            </w:pPr>
            <w:r>
              <w:rPr>
                <w:rFonts w:hint="eastAsia" w:ascii="宋体" w:hAnsi="宋体"/>
                <w:sz w:val="28"/>
                <w:szCs w:val="28"/>
              </w:rPr>
              <w:t>单价</w:t>
            </w:r>
          </w:p>
        </w:tc>
        <w:tc>
          <w:tcPr>
            <w:tcW w:w="2551" w:type="dxa"/>
            <w:vAlign w:val="center"/>
          </w:tcPr>
          <w:p w14:paraId="75DA88E6">
            <w:pPr>
              <w:spacing w:line="560" w:lineRule="exact"/>
              <w:jc w:val="center"/>
              <w:rPr>
                <w:rFonts w:ascii="宋体" w:hAnsi="宋体"/>
                <w:sz w:val="28"/>
                <w:szCs w:val="28"/>
              </w:rPr>
            </w:pPr>
            <w:r>
              <w:rPr>
                <w:rFonts w:hint="eastAsia" w:ascii="宋体" w:hAnsi="宋体"/>
                <w:sz w:val="28"/>
                <w:szCs w:val="28"/>
              </w:rPr>
              <w:t>合计</w:t>
            </w:r>
          </w:p>
        </w:tc>
      </w:tr>
      <w:tr w14:paraId="33D6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59" w:type="dxa"/>
            <w:vAlign w:val="center"/>
          </w:tcPr>
          <w:p w14:paraId="18E47320">
            <w:pPr>
              <w:spacing w:line="560" w:lineRule="exact"/>
              <w:jc w:val="center"/>
              <w:rPr>
                <w:rFonts w:ascii="宋体" w:hAnsi="宋体"/>
                <w:sz w:val="28"/>
                <w:szCs w:val="28"/>
              </w:rPr>
            </w:pPr>
          </w:p>
        </w:tc>
        <w:tc>
          <w:tcPr>
            <w:tcW w:w="1615" w:type="dxa"/>
            <w:vAlign w:val="center"/>
          </w:tcPr>
          <w:p w14:paraId="6A2B161F">
            <w:pPr>
              <w:spacing w:line="560" w:lineRule="exact"/>
              <w:jc w:val="center"/>
              <w:rPr>
                <w:rFonts w:ascii="宋体" w:hAnsi="宋体"/>
                <w:sz w:val="28"/>
                <w:szCs w:val="28"/>
              </w:rPr>
            </w:pPr>
          </w:p>
        </w:tc>
        <w:tc>
          <w:tcPr>
            <w:tcW w:w="1362" w:type="dxa"/>
            <w:vAlign w:val="center"/>
          </w:tcPr>
          <w:p w14:paraId="50D700DF">
            <w:pPr>
              <w:spacing w:line="560" w:lineRule="exact"/>
              <w:jc w:val="center"/>
              <w:rPr>
                <w:rFonts w:ascii="宋体" w:hAnsi="宋体"/>
                <w:sz w:val="28"/>
                <w:szCs w:val="28"/>
              </w:rPr>
            </w:pPr>
          </w:p>
        </w:tc>
        <w:tc>
          <w:tcPr>
            <w:tcW w:w="1275" w:type="dxa"/>
            <w:vAlign w:val="center"/>
          </w:tcPr>
          <w:p w14:paraId="0E17FE52">
            <w:pPr>
              <w:spacing w:line="560" w:lineRule="exact"/>
              <w:jc w:val="center"/>
              <w:rPr>
                <w:rFonts w:ascii="宋体" w:hAnsi="宋体"/>
                <w:sz w:val="28"/>
                <w:szCs w:val="28"/>
              </w:rPr>
            </w:pPr>
          </w:p>
        </w:tc>
        <w:tc>
          <w:tcPr>
            <w:tcW w:w="1418" w:type="dxa"/>
            <w:vAlign w:val="center"/>
          </w:tcPr>
          <w:p w14:paraId="5D75B539">
            <w:pPr>
              <w:spacing w:line="560" w:lineRule="exact"/>
              <w:jc w:val="center"/>
              <w:rPr>
                <w:rFonts w:ascii="宋体" w:hAnsi="宋体"/>
                <w:sz w:val="28"/>
                <w:szCs w:val="28"/>
              </w:rPr>
            </w:pPr>
          </w:p>
        </w:tc>
        <w:tc>
          <w:tcPr>
            <w:tcW w:w="2551" w:type="dxa"/>
            <w:vAlign w:val="center"/>
          </w:tcPr>
          <w:p w14:paraId="3B42C759">
            <w:pPr>
              <w:spacing w:line="560" w:lineRule="exact"/>
              <w:jc w:val="center"/>
              <w:rPr>
                <w:rFonts w:ascii="宋体" w:hAnsi="宋体"/>
                <w:sz w:val="28"/>
                <w:szCs w:val="28"/>
              </w:rPr>
            </w:pPr>
          </w:p>
        </w:tc>
      </w:tr>
      <w:tr w14:paraId="152B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59" w:type="dxa"/>
            <w:vAlign w:val="center"/>
          </w:tcPr>
          <w:p w14:paraId="7D05E27F">
            <w:pPr>
              <w:spacing w:line="560" w:lineRule="exact"/>
              <w:jc w:val="center"/>
              <w:rPr>
                <w:rFonts w:ascii="宋体" w:hAnsi="宋体"/>
                <w:sz w:val="28"/>
                <w:szCs w:val="28"/>
              </w:rPr>
            </w:pPr>
          </w:p>
        </w:tc>
        <w:tc>
          <w:tcPr>
            <w:tcW w:w="1615" w:type="dxa"/>
            <w:vAlign w:val="center"/>
          </w:tcPr>
          <w:p w14:paraId="284981F2">
            <w:pPr>
              <w:spacing w:line="560" w:lineRule="exact"/>
              <w:jc w:val="center"/>
              <w:rPr>
                <w:rFonts w:ascii="宋体" w:hAnsi="宋体"/>
                <w:sz w:val="28"/>
                <w:szCs w:val="28"/>
              </w:rPr>
            </w:pPr>
          </w:p>
        </w:tc>
        <w:tc>
          <w:tcPr>
            <w:tcW w:w="1362" w:type="dxa"/>
            <w:vAlign w:val="center"/>
          </w:tcPr>
          <w:p w14:paraId="73B46C44">
            <w:pPr>
              <w:spacing w:line="560" w:lineRule="exact"/>
              <w:jc w:val="center"/>
              <w:rPr>
                <w:rFonts w:ascii="宋体" w:hAnsi="宋体"/>
                <w:sz w:val="28"/>
                <w:szCs w:val="28"/>
              </w:rPr>
            </w:pPr>
          </w:p>
        </w:tc>
        <w:tc>
          <w:tcPr>
            <w:tcW w:w="1275" w:type="dxa"/>
            <w:vAlign w:val="center"/>
          </w:tcPr>
          <w:p w14:paraId="74DFA85F">
            <w:pPr>
              <w:spacing w:line="560" w:lineRule="exact"/>
              <w:jc w:val="center"/>
              <w:rPr>
                <w:rFonts w:ascii="宋体" w:hAnsi="宋体"/>
                <w:sz w:val="28"/>
                <w:szCs w:val="28"/>
              </w:rPr>
            </w:pPr>
          </w:p>
        </w:tc>
        <w:tc>
          <w:tcPr>
            <w:tcW w:w="1418" w:type="dxa"/>
            <w:vAlign w:val="center"/>
          </w:tcPr>
          <w:p w14:paraId="3414E730">
            <w:pPr>
              <w:spacing w:line="560" w:lineRule="exact"/>
              <w:jc w:val="center"/>
              <w:rPr>
                <w:rFonts w:ascii="宋体" w:hAnsi="宋体"/>
                <w:sz w:val="28"/>
                <w:szCs w:val="28"/>
              </w:rPr>
            </w:pPr>
          </w:p>
        </w:tc>
        <w:tc>
          <w:tcPr>
            <w:tcW w:w="2551" w:type="dxa"/>
            <w:vAlign w:val="center"/>
          </w:tcPr>
          <w:p w14:paraId="055D6B4C">
            <w:pPr>
              <w:spacing w:line="560" w:lineRule="exact"/>
              <w:jc w:val="center"/>
              <w:rPr>
                <w:rFonts w:ascii="宋体" w:hAnsi="宋体"/>
                <w:sz w:val="28"/>
                <w:szCs w:val="28"/>
              </w:rPr>
            </w:pPr>
          </w:p>
        </w:tc>
      </w:tr>
      <w:tr w14:paraId="5A3B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6629" w:type="dxa"/>
            <w:gridSpan w:val="5"/>
            <w:vAlign w:val="center"/>
          </w:tcPr>
          <w:p w14:paraId="03A60F07">
            <w:pPr>
              <w:spacing w:line="560" w:lineRule="exact"/>
              <w:jc w:val="center"/>
              <w:rPr>
                <w:rFonts w:ascii="宋体" w:hAnsi="宋体"/>
                <w:sz w:val="28"/>
                <w:szCs w:val="28"/>
              </w:rPr>
            </w:pPr>
            <w:r>
              <w:rPr>
                <w:rFonts w:hint="eastAsia" w:ascii="宋体" w:hAnsi="宋体"/>
                <w:sz w:val="28"/>
                <w:szCs w:val="28"/>
              </w:rPr>
              <w:t>总计（元）</w:t>
            </w:r>
          </w:p>
        </w:tc>
        <w:tc>
          <w:tcPr>
            <w:tcW w:w="2551" w:type="dxa"/>
            <w:vAlign w:val="center"/>
          </w:tcPr>
          <w:p w14:paraId="11D2216A">
            <w:pPr>
              <w:spacing w:line="560" w:lineRule="exact"/>
              <w:jc w:val="center"/>
              <w:rPr>
                <w:rFonts w:ascii="宋体" w:hAnsi="宋体"/>
                <w:sz w:val="28"/>
                <w:szCs w:val="28"/>
              </w:rPr>
            </w:pPr>
          </w:p>
        </w:tc>
      </w:tr>
    </w:tbl>
    <w:p w14:paraId="2ECB5C1A">
      <w:pPr>
        <w:autoSpaceDE w:val="0"/>
        <w:autoSpaceDN w:val="0"/>
        <w:adjustRightInd w:val="0"/>
        <w:spacing w:line="360" w:lineRule="auto"/>
        <w:jc w:val="left"/>
        <w:rPr>
          <w:rFonts w:ascii="宋体" w:hAnsi="宋体"/>
          <w:bCs/>
          <w:sz w:val="28"/>
          <w:szCs w:val="28"/>
        </w:rPr>
      </w:pPr>
    </w:p>
    <w:p w14:paraId="6C2E4282">
      <w:pPr>
        <w:spacing w:line="400" w:lineRule="exact"/>
        <w:jc w:val="center"/>
        <w:rPr>
          <w:rFonts w:ascii="宋体" w:hAnsi="宋体"/>
          <w:b/>
          <w:sz w:val="28"/>
          <w:szCs w:val="28"/>
        </w:rPr>
      </w:pPr>
    </w:p>
    <w:p w14:paraId="389F4777">
      <w:pPr>
        <w:spacing w:line="400" w:lineRule="exact"/>
        <w:jc w:val="center"/>
        <w:rPr>
          <w:rFonts w:ascii="宋体" w:hAnsi="宋体"/>
          <w:b/>
          <w:sz w:val="28"/>
          <w:szCs w:val="28"/>
        </w:rPr>
      </w:pPr>
    </w:p>
    <w:p w14:paraId="081F536B">
      <w:pPr>
        <w:spacing w:line="400" w:lineRule="exact"/>
        <w:rPr>
          <w:rFonts w:ascii="宋体" w:hAnsi="宋体"/>
          <w:b/>
          <w:sz w:val="28"/>
          <w:szCs w:val="28"/>
        </w:rPr>
      </w:pPr>
    </w:p>
    <w:p w14:paraId="2E9A70B7">
      <w:pPr>
        <w:spacing w:line="400" w:lineRule="exact"/>
        <w:rPr>
          <w:rFonts w:ascii="宋体" w:hAnsi="宋体"/>
          <w:b/>
          <w:sz w:val="28"/>
          <w:szCs w:val="28"/>
        </w:rPr>
      </w:pPr>
    </w:p>
    <w:p w14:paraId="0E0D60BB">
      <w:pPr>
        <w:autoSpaceDE w:val="0"/>
        <w:autoSpaceDN w:val="0"/>
        <w:adjustRightInd w:val="0"/>
        <w:spacing w:line="360" w:lineRule="auto"/>
        <w:ind w:firstLine="560" w:firstLineChars="200"/>
        <w:jc w:val="left"/>
        <w:rPr>
          <w:rFonts w:ascii="宋体" w:hAnsi="宋体"/>
          <w:bCs/>
          <w:sz w:val="28"/>
          <w:szCs w:val="28"/>
        </w:rPr>
      </w:pPr>
      <w:r>
        <w:rPr>
          <w:rFonts w:hint="eastAsia" w:ascii="宋体" w:hAnsi="宋体"/>
          <w:bCs/>
          <w:sz w:val="28"/>
          <w:szCs w:val="28"/>
        </w:rPr>
        <w:t>投标人（盖章）：</w:t>
      </w:r>
    </w:p>
    <w:p w14:paraId="62485950">
      <w:pPr>
        <w:autoSpaceDE w:val="0"/>
        <w:autoSpaceDN w:val="0"/>
        <w:adjustRightInd w:val="0"/>
        <w:spacing w:line="360" w:lineRule="auto"/>
        <w:ind w:firstLine="560" w:firstLineChars="200"/>
        <w:jc w:val="left"/>
        <w:rPr>
          <w:rFonts w:ascii="宋体" w:hAnsi="宋体"/>
          <w:bCs/>
          <w:sz w:val="28"/>
          <w:szCs w:val="28"/>
        </w:rPr>
      </w:pPr>
      <w:r>
        <w:rPr>
          <w:rFonts w:hint="eastAsia" w:ascii="宋体" w:hAnsi="宋体"/>
          <w:bCs/>
          <w:sz w:val="28"/>
          <w:szCs w:val="28"/>
        </w:rPr>
        <w:t>法定代表人或委托代理人（签字或盖章）：</w:t>
      </w:r>
    </w:p>
    <w:p w14:paraId="10B32CF9">
      <w:pPr>
        <w:autoSpaceDE w:val="0"/>
        <w:autoSpaceDN w:val="0"/>
        <w:adjustRightInd w:val="0"/>
        <w:spacing w:line="360" w:lineRule="auto"/>
        <w:ind w:firstLine="560" w:firstLineChars="200"/>
        <w:rPr>
          <w:rFonts w:ascii="宋体" w:hAnsi="宋体"/>
          <w:bCs/>
          <w:sz w:val="28"/>
          <w:szCs w:val="28"/>
        </w:rPr>
      </w:pPr>
      <w:r>
        <w:rPr>
          <w:rFonts w:hint="eastAsia" w:ascii="宋体" w:hAnsi="宋体"/>
          <w:bCs/>
          <w:sz w:val="28"/>
          <w:szCs w:val="28"/>
        </w:rPr>
        <w:t>日期：    年     月     日</w:t>
      </w:r>
    </w:p>
    <w:p w14:paraId="195912ED">
      <w:pPr>
        <w:autoSpaceDE w:val="0"/>
        <w:autoSpaceDN w:val="0"/>
        <w:adjustRightInd w:val="0"/>
        <w:spacing w:line="360" w:lineRule="auto"/>
        <w:ind w:firstLine="560" w:firstLineChars="200"/>
        <w:rPr>
          <w:rFonts w:ascii="宋体" w:hAnsi="宋体"/>
          <w:bCs/>
          <w:sz w:val="28"/>
          <w:szCs w:val="28"/>
        </w:rPr>
      </w:pPr>
    </w:p>
    <w:p w14:paraId="7B171628">
      <w:pPr>
        <w:pStyle w:val="2"/>
        <w:rPr>
          <w:rFonts w:ascii="仿宋" w:hAnsi="仿宋" w:eastAsia="仿宋" w:cs="仿宋"/>
          <w:color w:val="auto"/>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kY2Y1NDg1NjVmYjZlOTAzZTU5MTg5MGZlODFjOGYifQ=="/>
  </w:docVars>
  <w:rsids>
    <w:rsidRoot w:val="13066DAB"/>
    <w:rsid w:val="004933BB"/>
    <w:rsid w:val="004C691F"/>
    <w:rsid w:val="00BD3152"/>
    <w:rsid w:val="01534729"/>
    <w:rsid w:val="03D1158F"/>
    <w:rsid w:val="06672E5C"/>
    <w:rsid w:val="06C248A3"/>
    <w:rsid w:val="09D83443"/>
    <w:rsid w:val="0D100AE1"/>
    <w:rsid w:val="0EC4795B"/>
    <w:rsid w:val="0FC65BA6"/>
    <w:rsid w:val="10FE47DC"/>
    <w:rsid w:val="110A7AF4"/>
    <w:rsid w:val="118B4FA0"/>
    <w:rsid w:val="12FA67CE"/>
    <w:rsid w:val="13066DAB"/>
    <w:rsid w:val="151E545D"/>
    <w:rsid w:val="160B5ABA"/>
    <w:rsid w:val="17E01949"/>
    <w:rsid w:val="191B2494"/>
    <w:rsid w:val="1B783AC0"/>
    <w:rsid w:val="1DA13929"/>
    <w:rsid w:val="1DC1221D"/>
    <w:rsid w:val="1E635082"/>
    <w:rsid w:val="1ECF4092"/>
    <w:rsid w:val="20A1621D"/>
    <w:rsid w:val="22105FB5"/>
    <w:rsid w:val="226B2757"/>
    <w:rsid w:val="227212BF"/>
    <w:rsid w:val="25EC3BAF"/>
    <w:rsid w:val="25F24769"/>
    <w:rsid w:val="26307F40"/>
    <w:rsid w:val="263712CE"/>
    <w:rsid w:val="27B119B4"/>
    <w:rsid w:val="27E47234"/>
    <w:rsid w:val="2A090090"/>
    <w:rsid w:val="2E8939ED"/>
    <w:rsid w:val="2EB44CB1"/>
    <w:rsid w:val="2FAE5782"/>
    <w:rsid w:val="37D97929"/>
    <w:rsid w:val="382947EF"/>
    <w:rsid w:val="3D245BF8"/>
    <w:rsid w:val="3D762284"/>
    <w:rsid w:val="404F13B5"/>
    <w:rsid w:val="409F5F96"/>
    <w:rsid w:val="422F6EA6"/>
    <w:rsid w:val="446B777E"/>
    <w:rsid w:val="456B4365"/>
    <w:rsid w:val="476F1A99"/>
    <w:rsid w:val="486C7808"/>
    <w:rsid w:val="492C04DF"/>
    <w:rsid w:val="4AE92F3B"/>
    <w:rsid w:val="4C096361"/>
    <w:rsid w:val="4DF8523A"/>
    <w:rsid w:val="4E313347"/>
    <w:rsid w:val="4EAF3848"/>
    <w:rsid w:val="506A1275"/>
    <w:rsid w:val="514B537F"/>
    <w:rsid w:val="52240AA0"/>
    <w:rsid w:val="52AB07CA"/>
    <w:rsid w:val="530A729F"/>
    <w:rsid w:val="54D9161F"/>
    <w:rsid w:val="55524F2D"/>
    <w:rsid w:val="58B24661"/>
    <w:rsid w:val="591C5F7E"/>
    <w:rsid w:val="593257A1"/>
    <w:rsid w:val="5B686A7F"/>
    <w:rsid w:val="5CD52621"/>
    <w:rsid w:val="5DF63324"/>
    <w:rsid w:val="5F8A556A"/>
    <w:rsid w:val="5F98380B"/>
    <w:rsid w:val="626D243A"/>
    <w:rsid w:val="62B62164"/>
    <w:rsid w:val="62C7450D"/>
    <w:rsid w:val="62EC0759"/>
    <w:rsid w:val="63BF40D6"/>
    <w:rsid w:val="640064DA"/>
    <w:rsid w:val="65341370"/>
    <w:rsid w:val="658B6269"/>
    <w:rsid w:val="665054B9"/>
    <w:rsid w:val="680A2C2F"/>
    <w:rsid w:val="689E250C"/>
    <w:rsid w:val="68DC3034"/>
    <w:rsid w:val="68DC4DE2"/>
    <w:rsid w:val="69981136"/>
    <w:rsid w:val="6B264FDC"/>
    <w:rsid w:val="6BB60439"/>
    <w:rsid w:val="6C845EBC"/>
    <w:rsid w:val="6CF44DF0"/>
    <w:rsid w:val="6D7E2A28"/>
    <w:rsid w:val="6E1D4CAD"/>
    <w:rsid w:val="6E1F7615"/>
    <w:rsid w:val="6E5D4C17"/>
    <w:rsid w:val="6E5F273D"/>
    <w:rsid w:val="6E714ED5"/>
    <w:rsid w:val="6F7C7ED5"/>
    <w:rsid w:val="706731CF"/>
    <w:rsid w:val="724C4CED"/>
    <w:rsid w:val="73AB1F81"/>
    <w:rsid w:val="76C7327E"/>
    <w:rsid w:val="780D320A"/>
    <w:rsid w:val="796926C2"/>
    <w:rsid w:val="798017B9"/>
    <w:rsid w:val="7A164556"/>
    <w:rsid w:val="7A7A56ED"/>
    <w:rsid w:val="7CD22D10"/>
    <w:rsid w:val="7EE06F82"/>
    <w:rsid w:val="7F4D5E33"/>
    <w:rsid w:val="7F8F5B55"/>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pPr>
    <w:rPr>
      <w:rFonts w:ascii="MS Mincho" w:hAnsi="Calibri" w:eastAsia="MS Mincho" w:cs="Times New Roman"/>
      <w:color w:val="000000"/>
      <w:sz w:val="24"/>
      <w:szCs w:val="24"/>
      <w:lang w:val="en-US" w:eastAsia="zh-CN" w:bidi="ar-SA"/>
    </w:rPr>
  </w:style>
  <w:style w:type="paragraph" w:styleId="5">
    <w:name w:val="Body Text"/>
    <w:basedOn w:val="1"/>
    <w:semiHidden/>
    <w:qFormat/>
    <w:uiPriority w:val="0"/>
    <w:rPr>
      <w:rFonts w:ascii="仿宋" w:hAnsi="仿宋" w:eastAsia="仿宋" w:cs="仿宋"/>
      <w:szCs w:val="21"/>
      <w:lang w:eastAsia="en-US"/>
    </w:rPr>
  </w:style>
  <w:style w:type="paragraph" w:styleId="6">
    <w:name w:val="Balloon Text"/>
    <w:basedOn w:val="1"/>
    <w:link w:val="14"/>
    <w:uiPriority w:val="0"/>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paragraph" w:customStyle="1" w:styleId="12">
    <w:name w:val="Table Text"/>
    <w:basedOn w:val="1"/>
    <w:semiHidden/>
    <w:qFormat/>
    <w:uiPriority w:val="0"/>
    <w:rPr>
      <w:rFonts w:ascii="宋体" w:hAnsi="宋体" w:eastAsia="宋体" w:cs="宋体"/>
      <w:sz w:val="22"/>
      <w:szCs w:val="22"/>
      <w:lang w:eastAsia="en-US"/>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批注框文本 Char"/>
    <w:basedOn w:val="9"/>
    <w:link w:val="6"/>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4190</Words>
  <Characters>4545</Characters>
  <Lines>34</Lines>
  <Paragraphs>9</Paragraphs>
  <TotalTime>13</TotalTime>
  <ScaleCrop>false</ScaleCrop>
  <LinksUpToDate>false</LinksUpToDate>
  <CharactersWithSpaces>4639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2025-10-16T08:05:00Z</dcterms:created>
  <dc:creator>幸儿</dc:creator>
  <cp:lastModifiedBy>林冬冬</cp:lastModifiedBy>
  <dcterms:modified xsi:type="dcterms:W3CDTF">2025-10-20T10:46:53Z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5B188BF7A2FC4733B7B4E9DD23098FB5_13</vt:lpwstr>
  </property>
  <property fmtid="{D5CDD505-2E9C-101B-9397-08002B2CF9AE}" pid="4" name="KSOTemplateDocerSaveRecord">
    <vt:lpwstr>eyJoZGlkIjoiYjJmOWQ4MGNiZmIyMGQ2OWMyYTMyMzUzOWJiOGZhOTMiLCJ1c2VySWQiOiI1MDMyNzg4OTcifQ==</vt:lpwstr>
  </property>
</Properties>
</file>